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DD3" w:rsidRPr="00AA5060" w:rsidRDefault="000E0DD3" w:rsidP="00AA5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0DD3" w:rsidRPr="00AA5060" w:rsidRDefault="000E0DD3" w:rsidP="00AA5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0DD3" w:rsidRPr="00AA5060" w:rsidRDefault="000E0DD3" w:rsidP="00AA5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0DD3" w:rsidRPr="00AA5060" w:rsidRDefault="000E0DD3" w:rsidP="00AA5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0DD3" w:rsidRPr="00AA5060" w:rsidRDefault="000E0DD3" w:rsidP="00AA5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0DD3" w:rsidRPr="00AA5060" w:rsidRDefault="000E0DD3" w:rsidP="00AA5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0DD3" w:rsidRPr="00AA5060" w:rsidRDefault="000E0DD3" w:rsidP="00AA5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0DD3" w:rsidRPr="00AA5060" w:rsidRDefault="000E0DD3" w:rsidP="00AA5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0DD3" w:rsidRPr="00AA5060" w:rsidRDefault="000E0DD3" w:rsidP="00AA5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7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3"/>
        <w:gridCol w:w="3685"/>
      </w:tblGrid>
      <w:tr w:rsidR="000E0DD3" w:rsidRPr="00AA5060" w:rsidTr="007C0359">
        <w:tc>
          <w:tcPr>
            <w:tcW w:w="14283" w:type="dxa"/>
          </w:tcPr>
          <w:p w:rsidR="000E0DD3" w:rsidRPr="00AA5060" w:rsidRDefault="005E52E4" w:rsidP="00AA5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</w:t>
            </w:r>
            <w:bookmarkStart w:id="0" w:name="_GoBack"/>
            <w:bookmarkEnd w:id="0"/>
            <w:r w:rsidR="000E0DD3" w:rsidRPr="00AA5060">
              <w:rPr>
                <w:rFonts w:ascii="Times New Roman" w:hAnsi="Times New Roman"/>
                <w:sz w:val="24"/>
                <w:szCs w:val="24"/>
              </w:rPr>
              <w:t>ржание</w:t>
            </w:r>
          </w:p>
          <w:p w:rsidR="000E0DD3" w:rsidRPr="00AA5060" w:rsidRDefault="000E0DD3" w:rsidP="00AA5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060">
              <w:rPr>
                <w:rFonts w:ascii="Times New Roman" w:hAnsi="Times New Roman"/>
                <w:sz w:val="24"/>
                <w:szCs w:val="24"/>
              </w:rPr>
              <w:t xml:space="preserve">1. Планируемые результаты освоения учебного предмета, курса </w:t>
            </w:r>
            <w:r w:rsidR="007C0359" w:rsidRPr="00AA506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0E0DD3" w:rsidRPr="00AA5060" w:rsidRDefault="000E0DD3" w:rsidP="00AA5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060">
              <w:rPr>
                <w:rFonts w:ascii="Times New Roman" w:hAnsi="Times New Roman"/>
                <w:sz w:val="24"/>
                <w:szCs w:val="24"/>
              </w:rPr>
              <w:t xml:space="preserve">2. Содержание учебного предмета, курса </w:t>
            </w:r>
            <w:r w:rsidR="007C0359" w:rsidRPr="00AA506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:rsidR="000E0DD3" w:rsidRPr="00AA5060" w:rsidRDefault="000E0DD3" w:rsidP="00AA5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060">
              <w:rPr>
                <w:rFonts w:ascii="Times New Roman" w:hAnsi="Times New Roman"/>
                <w:sz w:val="24"/>
                <w:szCs w:val="24"/>
              </w:rPr>
              <w:t xml:space="preserve">3. Тематическое планирование с указанием количества часов, отводимых на освоение каждой темы </w:t>
            </w:r>
            <w:r w:rsidR="00821720">
              <w:rPr>
                <w:rFonts w:ascii="Times New Roman" w:hAnsi="Times New Roman"/>
                <w:sz w:val="24"/>
                <w:szCs w:val="24"/>
              </w:rPr>
              <w:t>………………………………………..</w:t>
            </w:r>
          </w:p>
          <w:p w:rsidR="00343F18" w:rsidRPr="00AA5060" w:rsidRDefault="00343F18" w:rsidP="00AA5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060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0E0DD3" w:rsidRPr="00AA5060" w:rsidRDefault="000E0DD3" w:rsidP="00AA5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060">
              <w:rPr>
                <w:rFonts w:ascii="Times New Roman" w:hAnsi="Times New Roman"/>
                <w:sz w:val="24"/>
                <w:szCs w:val="24"/>
              </w:rPr>
              <w:t>Оценочный материал</w:t>
            </w:r>
            <w:r w:rsidR="007C0359" w:rsidRPr="00AA506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………………………………………………………………………………………………………………………………….</w:t>
            </w:r>
          </w:p>
        </w:tc>
        <w:tc>
          <w:tcPr>
            <w:tcW w:w="3685" w:type="dxa"/>
          </w:tcPr>
          <w:p w:rsidR="000E0DD3" w:rsidRPr="00AA5060" w:rsidRDefault="000E0DD3" w:rsidP="00AA5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0DD3" w:rsidRPr="00AA5060" w:rsidRDefault="000E0DD3" w:rsidP="00AA5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06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E0DD3" w:rsidRPr="00AA5060" w:rsidRDefault="00743F6B" w:rsidP="00AA5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E0DD3" w:rsidRPr="00AA5060" w:rsidRDefault="00821720" w:rsidP="00AA5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43F18" w:rsidRPr="00AA5060" w:rsidRDefault="00343F18" w:rsidP="00AA5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0DD3" w:rsidRPr="00AA5060" w:rsidRDefault="00743F6B" w:rsidP="00AA5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0E0DD3" w:rsidRPr="00AA5060" w:rsidRDefault="000E0DD3" w:rsidP="00AA5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060">
        <w:rPr>
          <w:rFonts w:ascii="Times New Roman" w:hAnsi="Times New Roman"/>
          <w:sz w:val="24"/>
          <w:szCs w:val="24"/>
        </w:rPr>
        <w:br w:type="page"/>
      </w:r>
    </w:p>
    <w:p w:rsidR="000E0DD3" w:rsidRPr="00AA5060" w:rsidRDefault="000E0DD3" w:rsidP="00AA5060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7275084"/>
      <w:r w:rsidRPr="00AA5060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 Планируемые результаты освоения учебного предмета, курса</w:t>
      </w:r>
      <w:bookmarkEnd w:id="1"/>
    </w:p>
    <w:p w:rsidR="000E0DD3" w:rsidRPr="00AA5060" w:rsidRDefault="000E0DD3" w:rsidP="00AA506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A5060">
        <w:rPr>
          <w:rFonts w:ascii="Times New Roman" w:hAnsi="Times New Roman"/>
          <w:b/>
          <w:bCs/>
          <w:sz w:val="24"/>
          <w:szCs w:val="24"/>
        </w:rPr>
        <w:t>1.1. Личностные результаты</w:t>
      </w:r>
    </w:p>
    <w:p w:rsidR="000E0DD3" w:rsidRPr="00AA5060" w:rsidRDefault="000E0DD3" w:rsidP="00AA5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A5060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0E0DD3" w:rsidRPr="00AA5060" w:rsidRDefault="000E0DD3" w:rsidP="00AA5060">
      <w:pPr>
        <w:pStyle w:val="a"/>
        <w:spacing w:line="240" w:lineRule="auto"/>
        <w:rPr>
          <w:sz w:val="24"/>
          <w:szCs w:val="24"/>
        </w:rPr>
      </w:pPr>
      <w:r w:rsidRPr="00AA5060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0E0DD3" w:rsidRPr="00AA5060" w:rsidRDefault="000E0DD3" w:rsidP="00AA5060">
      <w:pPr>
        <w:pStyle w:val="a"/>
        <w:spacing w:line="240" w:lineRule="auto"/>
        <w:rPr>
          <w:sz w:val="24"/>
          <w:szCs w:val="24"/>
        </w:rPr>
      </w:pPr>
      <w:r w:rsidRPr="00AA5060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0E0DD3" w:rsidRPr="00AA5060" w:rsidRDefault="000E0DD3" w:rsidP="00AA5060">
      <w:pPr>
        <w:pStyle w:val="a"/>
        <w:spacing w:line="240" w:lineRule="auto"/>
        <w:rPr>
          <w:sz w:val="24"/>
          <w:szCs w:val="24"/>
        </w:rPr>
      </w:pPr>
      <w:r w:rsidRPr="00AA5060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0E0DD3" w:rsidRPr="00AA5060" w:rsidRDefault="000E0DD3" w:rsidP="00AA5060">
      <w:pPr>
        <w:pStyle w:val="a"/>
        <w:spacing w:line="240" w:lineRule="auto"/>
        <w:rPr>
          <w:sz w:val="24"/>
          <w:szCs w:val="24"/>
        </w:rPr>
      </w:pPr>
      <w:r w:rsidRPr="00AA5060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0E0DD3" w:rsidRPr="00AA5060" w:rsidRDefault="000E0DD3" w:rsidP="00AA5060">
      <w:pPr>
        <w:pStyle w:val="a"/>
        <w:spacing w:line="240" w:lineRule="auto"/>
        <w:rPr>
          <w:sz w:val="24"/>
          <w:szCs w:val="24"/>
        </w:rPr>
      </w:pPr>
      <w:r w:rsidRPr="00AA5060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0E0DD3" w:rsidRPr="00AA5060" w:rsidRDefault="000E0DD3" w:rsidP="00AA5060">
      <w:pPr>
        <w:pStyle w:val="a"/>
        <w:spacing w:line="240" w:lineRule="auto"/>
        <w:rPr>
          <w:sz w:val="24"/>
          <w:szCs w:val="24"/>
        </w:rPr>
      </w:pPr>
      <w:r w:rsidRPr="00AA5060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0E0DD3" w:rsidRPr="00AA5060" w:rsidRDefault="000E0DD3" w:rsidP="00AA5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A5060">
        <w:rPr>
          <w:rFonts w:ascii="Times New Roman" w:hAnsi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:rsidR="000E0DD3" w:rsidRPr="00AA5060" w:rsidRDefault="000E0DD3" w:rsidP="00AA5060">
      <w:pPr>
        <w:pStyle w:val="a"/>
        <w:spacing w:line="240" w:lineRule="auto"/>
        <w:rPr>
          <w:sz w:val="24"/>
          <w:szCs w:val="24"/>
        </w:rPr>
      </w:pPr>
      <w:r w:rsidRPr="00AA5060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0E0DD3" w:rsidRPr="00AA5060" w:rsidRDefault="000E0DD3" w:rsidP="00AA5060">
      <w:pPr>
        <w:pStyle w:val="a"/>
        <w:spacing w:line="240" w:lineRule="auto"/>
        <w:rPr>
          <w:sz w:val="24"/>
          <w:szCs w:val="24"/>
        </w:rPr>
      </w:pPr>
      <w:r w:rsidRPr="00AA5060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0E0DD3" w:rsidRPr="00AA5060" w:rsidRDefault="000E0DD3" w:rsidP="00AA5060">
      <w:pPr>
        <w:pStyle w:val="a"/>
        <w:spacing w:line="240" w:lineRule="auto"/>
        <w:rPr>
          <w:sz w:val="24"/>
          <w:szCs w:val="24"/>
        </w:rPr>
      </w:pPr>
      <w:r w:rsidRPr="00AA5060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0E0DD3" w:rsidRPr="00AA5060" w:rsidRDefault="000E0DD3" w:rsidP="00AA5060">
      <w:pPr>
        <w:pStyle w:val="a"/>
        <w:spacing w:line="240" w:lineRule="auto"/>
        <w:rPr>
          <w:sz w:val="24"/>
          <w:szCs w:val="24"/>
        </w:rPr>
      </w:pPr>
      <w:r w:rsidRPr="00AA5060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0E0DD3" w:rsidRPr="00AA5060" w:rsidRDefault="000E0DD3" w:rsidP="00AA5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A5060">
        <w:rPr>
          <w:rFonts w:ascii="Times New Roman" w:hAnsi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0E0DD3" w:rsidRPr="00AA5060" w:rsidRDefault="000E0DD3" w:rsidP="00AA5060">
      <w:pPr>
        <w:pStyle w:val="a"/>
        <w:spacing w:line="240" w:lineRule="auto"/>
        <w:rPr>
          <w:sz w:val="24"/>
          <w:szCs w:val="24"/>
        </w:rPr>
      </w:pPr>
      <w:r w:rsidRPr="00AA5060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0E0DD3" w:rsidRPr="00AA5060" w:rsidRDefault="000E0DD3" w:rsidP="00AA5060">
      <w:pPr>
        <w:pStyle w:val="a"/>
        <w:spacing w:line="240" w:lineRule="auto"/>
        <w:rPr>
          <w:sz w:val="24"/>
          <w:szCs w:val="24"/>
        </w:rPr>
      </w:pPr>
      <w:r w:rsidRPr="00AA5060">
        <w:rPr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0E0DD3" w:rsidRPr="00AA5060" w:rsidRDefault="000E0DD3" w:rsidP="00AA5060">
      <w:pPr>
        <w:pStyle w:val="a"/>
        <w:spacing w:line="240" w:lineRule="auto"/>
        <w:rPr>
          <w:sz w:val="24"/>
          <w:szCs w:val="24"/>
        </w:rPr>
      </w:pPr>
      <w:r w:rsidRPr="00AA5060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0E0DD3" w:rsidRPr="00AA5060" w:rsidRDefault="000E0DD3" w:rsidP="00AA5060">
      <w:pPr>
        <w:pStyle w:val="a"/>
        <w:spacing w:line="240" w:lineRule="auto"/>
        <w:rPr>
          <w:sz w:val="24"/>
          <w:szCs w:val="24"/>
        </w:rPr>
      </w:pPr>
      <w:r w:rsidRPr="00AA5060"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0E0DD3" w:rsidRPr="00AA5060" w:rsidRDefault="000E0DD3" w:rsidP="00AA5060">
      <w:pPr>
        <w:pStyle w:val="a"/>
        <w:spacing w:line="240" w:lineRule="auto"/>
        <w:rPr>
          <w:sz w:val="24"/>
          <w:szCs w:val="24"/>
        </w:rPr>
      </w:pPr>
      <w:r w:rsidRPr="00AA5060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0E0DD3" w:rsidRPr="00AA5060" w:rsidRDefault="000E0DD3" w:rsidP="00AA5060">
      <w:pPr>
        <w:pStyle w:val="a"/>
        <w:spacing w:line="240" w:lineRule="auto"/>
        <w:rPr>
          <w:sz w:val="24"/>
          <w:szCs w:val="24"/>
        </w:rPr>
      </w:pPr>
      <w:r w:rsidRPr="00AA5060">
        <w:rPr>
          <w:sz w:val="24"/>
          <w:szCs w:val="24"/>
        </w:rPr>
        <w:lastRenderedPageBreak/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0E0DD3" w:rsidRPr="00AA5060" w:rsidRDefault="000E0DD3" w:rsidP="00AA5060">
      <w:pPr>
        <w:pStyle w:val="a"/>
        <w:spacing w:line="240" w:lineRule="auto"/>
        <w:rPr>
          <w:sz w:val="24"/>
          <w:szCs w:val="24"/>
        </w:rPr>
      </w:pPr>
      <w:r w:rsidRPr="00AA5060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0E0DD3" w:rsidRPr="00AA5060" w:rsidRDefault="000E0DD3" w:rsidP="00AA5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A5060">
        <w:rPr>
          <w:rFonts w:ascii="Times New Roman" w:hAnsi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с окружающими людьми: </w:t>
      </w:r>
    </w:p>
    <w:p w:rsidR="000E0DD3" w:rsidRPr="00AA5060" w:rsidRDefault="000E0DD3" w:rsidP="00AA5060">
      <w:pPr>
        <w:pStyle w:val="a"/>
        <w:spacing w:line="240" w:lineRule="auto"/>
        <w:rPr>
          <w:sz w:val="24"/>
          <w:szCs w:val="24"/>
        </w:rPr>
      </w:pPr>
      <w:r w:rsidRPr="00AA5060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0E0DD3" w:rsidRPr="00AA5060" w:rsidRDefault="000E0DD3" w:rsidP="00AA5060">
      <w:pPr>
        <w:pStyle w:val="a"/>
        <w:spacing w:line="240" w:lineRule="auto"/>
        <w:rPr>
          <w:sz w:val="24"/>
          <w:szCs w:val="24"/>
        </w:rPr>
      </w:pPr>
      <w:r w:rsidRPr="00AA5060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0E0DD3" w:rsidRPr="00AA5060" w:rsidRDefault="000E0DD3" w:rsidP="00AA5060">
      <w:pPr>
        <w:pStyle w:val="a"/>
        <w:spacing w:line="240" w:lineRule="auto"/>
        <w:rPr>
          <w:sz w:val="24"/>
          <w:szCs w:val="24"/>
        </w:rPr>
      </w:pPr>
      <w:r w:rsidRPr="00AA5060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0E0DD3" w:rsidRPr="00AA5060" w:rsidRDefault="000E0DD3" w:rsidP="00AA5060">
      <w:pPr>
        <w:pStyle w:val="a"/>
        <w:spacing w:line="240" w:lineRule="auto"/>
        <w:rPr>
          <w:sz w:val="24"/>
          <w:szCs w:val="24"/>
        </w:rPr>
      </w:pPr>
      <w:r w:rsidRPr="00AA5060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0E0DD3" w:rsidRPr="00AA5060" w:rsidRDefault="000E0DD3" w:rsidP="00AA5060">
      <w:pPr>
        <w:pStyle w:val="a"/>
        <w:spacing w:line="240" w:lineRule="auto"/>
        <w:rPr>
          <w:sz w:val="24"/>
          <w:szCs w:val="24"/>
        </w:rPr>
      </w:pPr>
      <w:r w:rsidRPr="00AA5060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0E0DD3" w:rsidRPr="00AA5060" w:rsidRDefault="000E0DD3" w:rsidP="00AA5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A5060">
        <w:rPr>
          <w:rFonts w:ascii="Times New Roman" w:hAnsi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0E0DD3" w:rsidRPr="00AA5060" w:rsidRDefault="000E0DD3" w:rsidP="00AA5060">
      <w:pPr>
        <w:pStyle w:val="a"/>
        <w:spacing w:line="240" w:lineRule="auto"/>
        <w:rPr>
          <w:sz w:val="24"/>
          <w:szCs w:val="24"/>
        </w:rPr>
      </w:pPr>
      <w:r w:rsidRPr="00AA5060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0E0DD3" w:rsidRPr="00AA5060" w:rsidRDefault="000E0DD3" w:rsidP="00AA5060">
      <w:pPr>
        <w:pStyle w:val="a"/>
        <w:spacing w:line="240" w:lineRule="auto"/>
        <w:rPr>
          <w:sz w:val="24"/>
          <w:szCs w:val="24"/>
        </w:rPr>
      </w:pPr>
      <w:r w:rsidRPr="00AA5060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0E0DD3" w:rsidRPr="00AA5060" w:rsidRDefault="000E0DD3" w:rsidP="00AA5060">
      <w:pPr>
        <w:pStyle w:val="a"/>
        <w:spacing w:line="240" w:lineRule="auto"/>
        <w:rPr>
          <w:sz w:val="24"/>
          <w:szCs w:val="24"/>
        </w:rPr>
      </w:pPr>
      <w:r w:rsidRPr="00AA5060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0E0DD3" w:rsidRPr="00AA5060" w:rsidRDefault="000E0DD3" w:rsidP="00AA5060">
      <w:pPr>
        <w:pStyle w:val="a"/>
        <w:spacing w:line="240" w:lineRule="auto"/>
        <w:rPr>
          <w:sz w:val="24"/>
          <w:szCs w:val="24"/>
        </w:rPr>
      </w:pPr>
      <w:r w:rsidRPr="00AA5060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0E0DD3" w:rsidRPr="00AA5060" w:rsidRDefault="000E0DD3" w:rsidP="00AA5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A5060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0E0DD3" w:rsidRPr="00AA5060" w:rsidRDefault="000E0DD3" w:rsidP="00AA5060">
      <w:pPr>
        <w:pStyle w:val="a"/>
        <w:spacing w:line="240" w:lineRule="auto"/>
        <w:rPr>
          <w:sz w:val="24"/>
          <w:szCs w:val="24"/>
        </w:rPr>
      </w:pPr>
      <w:r w:rsidRPr="00AA5060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0E0DD3" w:rsidRPr="00AA5060" w:rsidRDefault="000E0DD3" w:rsidP="00AA5060">
      <w:pPr>
        <w:pStyle w:val="a"/>
        <w:spacing w:line="240" w:lineRule="auto"/>
        <w:rPr>
          <w:sz w:val="24"/>
          <w:szCs w:val="24"/>
        </w:rPr>
      </w:pPr>
      <w:r w:rsidRPr="00AA5060">
        <w:rPr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0E0DD3" w:rsidRPr="00AA5060" w:rsidRDefault="000E0DD3" w:rsidP="00AA5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A5060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0E0DD3" w:rsidRPr="00AA5060" w:rsidRDefault="000E0DD3" w:rsidP="00AA5060">
      <w:pPr>
        <w:pStyle w:val="a"/>
        <w:spacing w:line="240" w:lineRule="auto"/>
        <w:rPr>
          <w:sz w:val="24"/>
          <w:szCs w:val="24"/>
        </w:rPr>
      </w:pPr>
      <w:r w:rsidRPr="00AA5060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0E0DD3" w:rsidRPr="00AA5060" w:rsidRDefault="000E0DD3" w:rsidP="00AA5060">
      <w:pPr>
        <w:pStyle w:val="a"/>
        <w:spacing w:line="240" w:lineRule="auto"/>
        <w:rPr>
          <w:sz w:val="24"/>
          <w:szCs w:val="24"/>
        </w:rPr>
      </w:pPr>
      <w:r w:rsidRPr="00AA5060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0E0DD3" w:rsidRPr="00AA5060" w:rsidRDefault="000E0DD3" w:rsidP="00AA5060">
      <w:pPr>
        <w:pStyle w:val="a"/>
        <w:spacing w:line="240" w:lineRule="auto"/>
        <w:rPr>
          <w:sz w:val="24"/>
          <w:szCs w:val="24"/>
        </w:rPr>
      </w:pPr>
      <w:r w:rsidRPr="00AA5060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0E0DD3" w:rsidRPr="00AA5060" w:rsidRDefault="000E0DD3" w:rsidP="00AA5060">
      <w:pPr>
        <w:pStyle w:val="a"/>
        <w:spacing w:line="240" w:lineRule="auto"/>
        <w:rPr>
          <w:sz w:val="24"/>
          <w:szCs w:val="24"/>
        </w:rPr>
      </w:pPr>
      <w:r w:rsidRPr="00AA5060">
        <w:rPr>
          <w:sz w:val="24"/>
          <w:szCs w:val="24"/>
        </w:rPr>
        <w:lastRenderedPageBreak/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0E0DD3" w:rsidRPr="00AA5060" w:rsidRDefault="000E0DD3" w:rsidP="00AA5060">
      <w:pPr>
        <w:pStyle w:val="a"/>
        <w:spacing w:line="240" w:lineRule="auto"/>
        <w:rPr>
          <w:sz w:val="24"/>
          <w:szCs w:val="24"/>
        </w:rPr>
      </w:pPr>
      <w:r w:rsidRPr="00AA5060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0E0DD3" w:rsidRPr="00AA5060" w:rsidRDefault="000E0DD3" w:rsidP="00AA5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A5060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0E0DD3" w:rsidRPr="00AA5060" w:rsidRDefault="000E0DD3" w:rsidP="00AA5060">
      <w:pPr>
        <w:pStyle w:val="a"/>
        <w:spacing w:line="240" w:lineRule="auto"/>
        <w:rPr>
          <w:sz w:val="24"/>
          <w:szCs w:val="24"/>
        </w:rPr>
      </w:pPr>
      <w:r w:rsidRPr="00AA5060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0E0DD3" w:rsidRPr="00AA5060" w:rsidRDefault="000E0DD3" w:rsidP="00AA50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0DD3" w:rsidRPr="00AA5060" w:rsidRDefault="000E0DD3" w:rsidP="001E5A1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A5060">
        <w:rPr>
          <w:rFonts w:ascii="Times New Roman" w:hAnsi="Times New Roman"/>
          <w:b/>
          <w:bCs/>
          <w:sz w:val="24"/>
          <w:szCs w:val="24"/>
        </w:rPr>
        <w:t>1.2. Метапредметные результаты</w:t>
      </w:r>
    </w:p>
    <w:p w:rsidR="00A7686C" w:rsidRPr="00AA5060" w:rsidRDefault="00A7686C" w:rsidP="001E5A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506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Метапредметные результаты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  должны отражать:</w:t>
      </w:r>
    </w:p>
    <w:p w:rsidR="00A7686C" w:rsidRPr="00AA5060" w:rsidRDefault="00A7686C" w:rsidP="001E5A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A7686C" w:rsidRPr="00AA5060" w:rsidRDefault="00A7686C" w:rsidP="001E5A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A7686C" w:rsidRPr="00AA5060" w:rsidRDefault="00A7686C" w:rsidP="001E5A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7686C" w:rsidRPr="00AA5060" w:rsidRDefault="00A7686C" w:rsidP="001E5A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7686C" w:rsidRPr="00AA5060" w:rsidRDefault="00A7686C" w:rsidP="001E5A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5)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7686C" w:rsidRPr="00AA5060" w:rsidRDefault="00A7686C" w:rsidP="001E5A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6) умение определять назначение и функции различных социальных институтов;</w:t>
      </w:r>
    </w:p>
    <w:p w:rsidR="00A7686C" w:rsidRPr="00AA5060" w:rsidRDefault="00A7686C" w:rsidP="001E5A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7)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A7686C" w:rsidRPr="00AA5060" w:rsidRDefault="00A7686C" w:rsidP="001E5A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8) 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A7686C" w:rsidRPr="00AA5060" w:rsidRDefault="00A7686C" w:rsidP="001E5A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A7686C" w:rsidRPr="00AA5060" w:rsidRDefault="00A7686C" w:rsidP="001E5A15">
      <w:pPr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A7686C" w:rsidRPr="00AA5060" w:rsidRDefault="00A7686C" w:rsidP="001E5A15">
      <w:pPr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A7686C" w:rsidRPr="00AA5060" w:rsidRDefault="00A7686C" w:rsidP="001E5A15">
      <w:pPr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Результаты выполнения индивидуального проекта должны отражать:</w:t>
      </w:r>
    </w:p>
    <w:p w:rsidR="00A7686C" w:rsidRPr="00AA5060" w:rsidRDefault="00A7686C" w:rsidP="001E5A15">
      <w:pPr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A7686C" w:rsidRPr="00AA5060" w:rsidRDefault="00A7686C" w:rsidP="001E5A15">
      <w:pPr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способность к инновационной, аналитической, творческой, интеллектуальной деятельности;</w:t>
      </w:r>
    </w:p>
    <w:p w:rsidR="00A7686C" w:rsidRPr="00AA5060" w:rsidRDefault="00A7686C" w:rsidP="001E5A15">
      <w:pPr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A7686C" w:rsidRPr="00AA5060" w:rsidRDefault="00A7686C" w:rsidP="001E5A15">
      <w:pPr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A7686C" w:rsidRPr="00AA5060" w:rsidRDefault="00A7686C" w:rsidP="001E5A15">
      <w:pPr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Индивидуальный проект выполняется обучающимся в течение </w:t>
      </w:r>
      <w:r w:rsidR="001E5A15">
        <w:rPr>
          <w:rFonts w:ascii="Times New Roman" w:hAnsi="Times New Roman"/>
          <w:color w:val="000000"/>
          <w:sz w:val="24"/>
          <w:szCs w:val="24"/>
          <w:lang w:eastAsia="ru-RU"/>
        </w:rPr>
        <w:t>двух лет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A7686C" w:rsidRPr="00AA5060" w:rsidRDefault="00A7686C" w:rsidP="001E5A1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686C" w:rsidRPr="00743F6B" w:rsidRDefault="00DF2C24" w:rsidP="00743F6B">
      <w:pPr>
        <w:pStyle w:val="a6"/>
        <w:numPr>
          <w:ilvl w:val="1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A5060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  <w:bookmarkStart w:id="2" w:name="_Toc17275089"/>
    </w:p>
    <w:p w:rsidR="001E5A15" w:rsidRPr="001E5A15" w:rsidRDefault="001E5A15" w:rsidP="001E5A1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E5A15">
        <w:rPr>
          <w:rFonts w:ascii="Times New Roman" w:hAnsi="Times New Roman"/>
          <w:b/>
          <w:bCs/>
          <w:sz w:val="24"/>
          <w:szCs w:val="24"/>
        </w:rPr>
        <w:t xml:space="preserve">В результате выполнения проектной деятельности </w:t>
      </w:r>
      <w:r w:rsidR="00743F6B">
        <w:rPr>
          <w:rFonts w:ascii="Times New Roman" w:hAnsi="Times New Roman"/>
          <w:b/>
          <w:bCs/>
          <w:sz w:val="24"/>
          <w:szCs w:val="24"/>
        </w:rPr>
        <w:t xml:space="preserve">ученик 10 класса </w:t>
      </w:r>
      <w:r w:rsidRPr="001E5A15">
        <w:rPr>
          <w:rFonts w:ascii="Times New Roman" w:hAnsi="Times New Roman"/>
          <w:b/>
          <w:bCs/>
          <w:sz w:val="24"/>
          <w:szCs w:val="24"/>
        </w:rPr>
        <w:t xml:space="preserve">научится: </w:t>
      </w:r>
    </w:p>
    <w:p w:rsidR="001E5A15" w:rsidRPr="001E5A15" w:rsidRDefault="001E5A15" w:rsidP="001E5A1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E5A15">
        <w:rPr>
          <w:rFonts w:ascii="Times New Roman" w:hAnsi="Times New Roman"/>
          <w:sz w:val="24"/>
          <w:szCs w:val="24"/>
        </w:rPr>
        <w:t xml:space="preserve">- планировать и выполнять учебный проект, учебное исследование, используя оборудование, модели, методы и приемы адекватные проблеме; </w:t>
      </w:r>
    </w:p>
    <w:p w:rsidR="001E5A15" w:rsidRPr="001E5A15" w:rsidRDefault="001E5A15" w:rsidP="001E5A1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E5A15">
        <w:rPr>
          <w:rFonts w:ascii="Times New Roman" w:hAnsi="Times New Roman"/>
          <w:sz w:val="24"/>
          <w:szCs w:val="24"/>
        </w:rPr>
        <w:t xml:space="preserve">- выбирать и использовать методы; </w:t>
      </w:r>
    </w:p>
    <w:p w:rsidR="001E5A15" w:rsidRPr="001E5A15" w:rsidRDefault="001E5A15" w:rsidP="001E5A1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E5A15">
        <w:rPr>
          <w:rFonts w:ascii="Times New Roman" w:hAnsi="Times New Roman"/>
          <w:sz w:val="24"/>
          <w:szCs w:val="24"/>
        </w:rPr>
        <w:t xml:space="preserve">- распознавать и ставить вопросы, формировать вытекающие из исследования выводы; </w:t>
      </w:r>
    </w:p>
    <w:p w:rsidR="001E5A15" w:rsidRPr="001E5A15" w:rsidRDefault="001E5A15" w:rsidP="001E5A1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E5A15">
        <w:rPr>
          <w:rFonts w:ascii="Times New Roman" w:hAnsi="Times New Roman"/>
          <w:sz w:val="24"/>
          <w:szCs w:val="24"/>
        </w:rPr>
        <w:t xml:space="preserve">-использовать: математические методы и приемы, естественнонаучные методы и приемы (наблюдение, постановка проблем, моделирование, выдвижение гипотезы и т.д.), методы и приемы характерные для социальных и исторических наук (описание, наблюдение, опросы, постановка проблемы, объяснение, использование статистических данных, интерпретация фактов); </w:t>
      </w:r>
    </w:p>
    <w:p w:rsidR="001E5A15" w:rsidRPr="001E5A15" w:rsidRDefault="001E5A15" w:rsidP="00743F6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E5A15">
        <w:rPr>
          <w:rFonts w:ascii="Times New Roman" w:hAnsi="Times New Roman"/>
          <w:sz w:val="24"/>
          <w:szCs w:val="24"/>
        </w:rPr>
        <w:t>- отличать факты</w:t>
      </w:r>
      <w:r w:rsidR="00743F6B">
        <w:rPr>
          <w:rFonts w:ascii="Times New Roman" w:hAnsi="Times New Roman"/>
          <w:sz w:val="24"/>
          <w:szCs w:val="24"/>
        </w:rPr>
        <w:t xml:space="preserve"> от суждений, мнений и оценок</w:t>
      </w:r>
      <w:r w:rsidRPr="001E5A15">
        <w:rPr>
          <w:rFonts w:ascii="Times New Roman" w:hAnsi="Times New Roman"/>
          <w:sz w:val="24"/>
          <w:szCs w:val="24"/>
        </w:rPr>
        <w:t xml:space="preserve">. </w:t>
      </w:r>
    </w:p>
    <w:p w:rsidR="001E5A15" w:rsidRPr="001E5A15" w:rsidRDefault="001E5A15" w:rsidP="001E5A1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E5A15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выполнения проектной деятельности получит возможность научиться:</w:t>
      </w:r>
    </w:p>
    <w:p w:rsidR="001E5A15" w:rsidRPr="001E5A15" w:rsidRDefault="001E5A15" w:rsidP="001E5A1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1E5A15">
        <w:rPr>
          <w:rFonts w:ascii="Times New Roman" w:hAnsi="Times New Roman"/>
          <w:i/>
          <w:iCs/>
          <w:sz w:val="24"/>
          <w:szCs w:val="24"/>
        </w:rPr>
        <w:t xml:space="preserve">-самостоятельно задумывать, планировать и выполнять учебный и социальный проект, учебное исследование; </w:t>
      </w:r>
    </w:p>
    <w:p w:rsidR="001E5A15" w:rsidRPr="001E5A15" w:rsidRDefault="001E5A15" w:rsidP="001E5A1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1E5A15">
        <w:rPr>
          <w:rFonts w:ascii="Times New Roman" w:hAnsi="Times New Roman"/>
          <w:i/>
          <w:iCs/>
          <w:sz w:val="24"/>
          <w:szCs w:val="24"/>
        </w:rPr>
        <w:t xml:space="preserve">- использовать догадку, озарение, интуицию; </w:t>
      </w:r>
    </w:p>
    <w:p w:rsidR="001E5A15" w:rsidRPr="001E5A15" w:rsidRDefault="001E5A15" w:rsidP="001E5A1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1E5A15">
        <w:rPr>
          <w:rFonts w:ascii="Times New Roman" w:hAnsi="Times New Roman"/>
          <w:i/>
          <w:iCs/>
          <w:sz w:val="24"/>
          <w:szCs w:val="24"/>
        </w:rPr>
        <w:t xml:space="preserve">- использовать такие математические методы и приемы как перебор логических взаимосвязей, математическое моделирование; </w:t>
      </w:r>
    </w:p>
    <w:p w:rsidR="001E5A15" w:rsidRPr="001E5A15" w:rsidRDefault="001E5A15" w:rsidP="001E5A1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1E5A15">
        <w:rPr>
          <w:rFonts w:ascii="Times New Roman" w:hAnsi="Times New Roman"/>
          <w:i/>
          <w:iCs/>
          <w:sz w:val="24"/>
          <w:szCs w:val="24"/>
        </w:rPr>
        <w:t>-использовать методы и приемы, характерные для социальных и исторических наук (моделирование, анкетирование, поиск исторических образцов);</w:t>
      </w:r>
    </w:p>
    <w:p w:rsidR="001E5A15" w:rsidRPr="001E5A15" w:rsidRDefault="001E5A15" w:rsidP="001E5A1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1E5A15">
        <w:rPr>
          <w:rFonts w:ascii="Times New Roman" w:hAnsi="Times New Roman"/>
          <w:i/>
          <w:iCs/>
          <w:sz w:val="24"/>
          <w:szCs w:val="24"/>
        </w:rPr>
        <w:t xml:space="preserve"> - использовать приемы художественного познания мира: целостное отображение мира, образность, органическое единство общего, особенного (типичного) и единичного, оригинальность;</w:t>
      </w:r>
    </w:p>
    <w:p w:rsidR="001E5A15" w:rsidRPr="001E5A15" w:rsidRDefault="001E5A15" w:rsidP="001E5A1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E5A15">
        <w:rPr>
          <w:rFonts w:ascii="Times New Roman" w:hAnsi="Times New Roman"/>
          <w:i/>
          <w:iCs/>
          <w:sz w:val="24"/>
          <w:szCs w:val="24"/>
        </w:rPr>
        <w:t>- осознавать свою ответственность за достоверность полученных знаний, за качество выполненного проекта.</w:t>
      </w:r>
    </w:p>
    <w:p w:rsidR="001E5A15" w:rsidRPr="001E5A15" w:rsidRDefault="001E5A15" w:rsidP="001E5A1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3F6B" w:rsidRPr="001E5A15" w:rsidRDefault="00743F6B" w:rsidP="00743F6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E5A15">
        <w:rPr>
          <w:rFonts w:ascii="Times New Roman" w:hAnsi="Times New Roman"/>
          <w:b/>
          <w:bCs/>
          <w:sz w:val="24"/>
          <w:szCs w:val="24"/>
        </w:rPr>
        <w:t xml:space="preserve">В результате выполнения проектной деятельности выпускник </w:t>
      </w:r>
      <w:r>
        <w:rPr>
          <w:rFonts w:ascii="Times New Roman" w:hAnsi="Times New Roman"/>
          <w:b/>
          <w:bCs/>
          <w:sz w:val="24"/>
          <w:szCs w:val="24"/>
        </w:rPr>
        <w:t xml:space="preserve">11 класса </w:t>
      </w:r>
      <w:r w:rsidRPr="001E5A15">
        <w:rPr>
          <w:rFonts w:ascii="Times New Roman" w:hAnsi="Times New Roman"/>
          <w:b/>
          <w:bCs/>
          <w:sz w:val="24"/>
          <w:szCs w:val="24"/>
        </w:rPr>
        <w:t xml:space="preserve">научится: </w:t>
      </w:r>
    </w:p>
    <w:p w:rsidR="00743F6B" w:rsidRPr="001E5A15" w:rsidRDefault="00743F6B" w:rsidP="00743F6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E5A15">
        <w:rPr>
          <w:rFonts w:ascii="Times New Roman" w:hAnsi="Times New Roman"/>
          <w:sz w:val="24"/>
          <w:szCs w:val="24"/>
        </w:rPr>
        <w:t xml:space="preserve">- планировать и выполнять учебный проект, учебное исследование, используя оборудование, модели, методы и приемы адекватные проблеме; </w:t>
      </w:r>
    </w:p>
    <w:p w:rsidR="00743F6B" w:rsidRPr="001E5A15" w:rsidRDefault="00743F6B" w:rsidP="00743F6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E5A15">
        <w:rPr>
          <w:rFonts w:ascii="Times New Roman" w:hAnsi="Times New Roman"/>
          <w:sz w:val="24"/>
          <w:szCs w:val="24"/>
        </w:rPr>
        <w:t xml:space="preserve">- выбирать и использовать методы; </w:t>
      </w:r>
    </w:p>
    <w:p w:rsidR="00743F6B" w:rsidRPr="001E5A15" w:rsidRDefault="00743F6B" w:rsidP="00743F6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E5A15">
        <w:rPr>
          <w:rFonts w:ascii="Times New Roman" w:hAnsi="Times New Roman"/>
          <w:sz w:val="24"/>
          <w:szCs w:val="24"/>
        </w:rPr>
        <w:t xml:space="preserve">- распознавать и ставить вопросы, формировать вытекающие из исследования выводы; </w:t>
      </w:r>
    </w:p>
    <w:p w:rsidR="00743F6B" w:rsidRPr="001E5A15" w:rsidRDefault="00743F6B" w:rsidP="00743F6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E5A15">
        <w:rPr>
          <w:rFonts w:ascii="Times New Roman" w:hAnsi="Times New Roman"/>
          <w:sz w:val="24"/>
          <w:szCs w:val="24"/>
        </w:rPr>
        <w:t xml:space="preserve">-использовать: математические методы и приемы, естественнонаучные методы и приемы (наблюдение, постановка проблем, моделирование, выдвижение гипотезы и т.д.), методы и приемы характерные для социальных и исторических наук (описание, наблюдение, </w:t>
      </w:r>
      <w:r w:rsidRPr="001E5A15">
        <w:rPr>
          <w:rFonts w:ascii="Times New Roman" w:hAnsi="Times New Roman"/>
          <w:sz w:val="24"/>
          <w:szCs w:val="24"/>
        </w:rPr>
        <w:lastRenderedPageBreak/>
        <w:t xml:space="preserve">опросы, постановка проблемы, объяснение, использование статистических данных, интерпретация фактов); </w:t>
      </w:r>
    </w:p>
    <w:p w:rsidR="00743F6B" w:rsidRPr="001E5A15" w:rsidRDefault="00743F6B" w:rsidP="00743F6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E5A15">
        <w:rPr>
          <w:rFonts w:ascii="Times New Roman" w:hAnsi="Times New Roman"/>
          <w:sz w:val="24"/>
          <w:szCs w:val="24"/>
        </w:rPr>
        <w:t>- ясно, логично и точно излагать свою точку зрения;</w:t>
      </w:r>
    </w:p>
    <w:p w:rsidR="00743F6B" w:rsidRPr="001E5A15" w:rsidRDefault="00743F6B" w:rsidP="00743F6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E5A15">
        <w:rPr>
          <w:rFonts w:ascii="Times New Roman" w:hAnsi="Times New Roman"/>
          <w:sz w:val="24"/>
          <w:szCs w:val="24"/>
        </w:rPr>
        <w:t xml:space="preserve"> - отличать факты от суждений, мнений и оценок; </w:t>
      </w:r>
    </w:p>
    <w:p w:rsidR="00743F6B" w:rsidRPr="001E5A15" w:rsidRDefault="00743F6B" w:rsidP="00743F6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E5A15">
        <w:rPr>
          <w:rFonts w:ascii="Times New Roman" w:hAnsi="Times New Roman"/>
          <w:sz w:val="24"/>
          <w:szCs w:val="24"/>
        </w:rPr>
        <w:t xml:space="preserve">- видеть и комментировать связь научного знания и ценностных установок. </w:t>
      </w:r>
    </w:p>
    <w:p w:rsidR="00743F6B" w:rsidRPr="001E5A15" w:rsidRDefault="00743F6B" w:rsidP="00743F6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E5A15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выполнения проектной деятельности выпускник получит возможность научиться:</w:t>
      </w:r>
    </w:p>
    <w:p w:rsidR="00743F6B" w:rsidRPr="001E5A15" w:rsidRDefault="00743F6B" w:rsidP="00743F6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1E5A15">
        <w:rPr>
          <w:rFonts w:ascii="Times New Roman" w:hAnsi="Times New Roman"/>
          <w:i/>
          <w:iCs/>
          <w:sz w:val="24"/>
          <w:szCs w:val="24"/>
        </w:rPr>
        <w:t xml:space="preserve">-самостоятельно задумывать, планировать и выполнять учебный и социальный проект, учебное исследование; </w:t>
      </w:r>
    </w:p>
    <w:p w:rsidR="00743F6B" w:rsidRPr="001E5A15" w:rsidRDefault="00743F6B" w:rsidP="00743F6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1E5A15">
        <w:rPr>
          <w:rFonts w:ascii="Times New Roman" w:hAnsi="Times New Roman"/>
          <w:i/>
          <w:iCs/>
          <w:sz w:val="24"/>
          <w:szCs w:val="24"/>
        </w:rPr>
        <w:t xml:space="preserve">- использовать догадку, озарение, интуицию; </w:t>
      </w:r>
    </w:p>
    <w:p w:rsidR="00743F6B" w:rsidRPr="001E5A15" w:rsidRDefault="00743F6B" w:rsidP="00743F6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1E5A15">
        <w:rPr>
          <w:rFonts w:ascii="Times New Roman" w:hAnsi="Times New Roman"/>
          <w:i/>
          <w:iCs/>
          <w:sz w:val="24"/>
          <w:szCs w:val="24"/>
        </w:rPr>
        <w:t xml:space="preserve">- использовать такие математические методы и приемы как перебор логических взаимосвязей, математическое моделирование; </w:t>
      </w:r>
    </w:p>
    <w:p w:rsidR="00743F6B" w:rsidRPr="001E5A15" w:rsidRDefault="00743F6B" w:rsidP="00743F6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1E5A15">
        <w:rPr>
          <w:rFonts w:ascii="Times New Roman" w:hAnsi="Times New Roman"/>
          <w:i/>
          <w:iCs/>
          <w:sz w:val="24"/>
          <w:szCs w:val="24"/>
        </w:rPr>
        <w:t>-использовать естественнонаучные методы и приемы такие,  как абстракция от привходящих фактов, проверка на совместимость с другими фактами;</w:t>
      </w:r>
    </w:p>
    <w:p w:rsidR="00743F6B" w:rsidRPr="001E5A15" w:rsidRDefault="00743F6B" w:rsidP="00743F6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1E5A15">
        <w:rPr>
          <w:rFonts w:ascii="Times New Roman" w:hAnsi="Times New Roman"/>
          <w:i/>
          <w:iCs/>
          <w:sz w:val="24"/>
          <w:szCs w:val="24"/>
        </w:rPr>
        <w:t xml:space="preserve"> -использовать методы и приемы, характерные для социальных и исторических наук (моделирование, анкетирование, поиск исторических образцов);</w:t>
      </w:r>
    </w:p>
    <w:p w:rsidR="00743F6B" w:rsidRPr="001E5A15" w:rsidRDefault="00743F6B" w:rsidP="00743F6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1E5A15">
        <w:rPr>
          <w:rFonts w:ascii="Times New Roman" w:hAnsi="Times New Roman"/>
          <w:i/>
          <w:iCs/>
          <w:sz w:val="24"/>
          <w:szCs w:val="24"/>
        </w:rPr>
        <w:t xml:space="preserve"> - использовать приемы художественного познания мира: целостное отображение мира, образность, органическое единство общего, особенного (типичного) и единичного, оригинальность;</w:t>
      </w:r>
    </w:p>
    <w:p w:rsidR="00743F6B" w:rsidRPr="001E5A15" w:rsidRDefault="00743F6B" w:rsidP="00743F6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1E5A15">
        <w:rPr>
          <w:rFonts w:ascii="Times New Roman" w:hAnsi="Times New Roman"/>
          <w:i/>
          <w:iCs/>
          <w:sz w:val="24"/>
          <w:szCs w:val="24"/>
        </w:rPr>
        <w:t xml:space="preserve"> - целенаправленно и осознано развивать свои коммуникативные способности; </w:t>
      </w:r>
    </w:p>
    <w:p w:rsidR="00743F6B" w:rsidRPr="001E5A15" w:rsidRDefault="00743F6B" w:rsidP="00743F6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E5A15">
        <w:rPr>
          <w:rFonts w:ascii="Times New Roman" w:hAnsi="Times New Roman"/>
          <w:i/>
          <w:iCs/>
          <w:sz w:val="24"/>
          <w:szCs w:val="24"/>
        </w:rPr>
        <w:t>- осознавать свою ответственность за достоверность полученных знаний, за качество выполненного проекта.</w:t>
      </w:r>
    </w:p>
    <w:p w:rsidR="001E5A15" w:rsidRPr="001E5A15" w:rsidRDefault="001E5A15" w:rsidP="00743F6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1E5A15" w:rsidRPr="001E5A15" w:rsidSect="006B2FEE">
          <w:footerReference w:type="default" r:id="rId8"/>
          <w:type w:val="continuous"/>
          <w:pgSz w:w="16838" w:h="11906" w:orient="landscape"/>
          <w:pgMar w:top="709" w:right="1134" w:bottom="850" w:left="1134" w:header="708" w:footer="174" w:gutter="0"/>
          <w:cols w:space="720"/>
          <w:docGrid w:linePitch="299"/>
        </w:sectPr>
      </w:pPr>
    </w:p>
    <w:p w:rsidR="00DF2C24" w:rsidRDefault="00DF2C24" w:rsidP="00743F6B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A5060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2. Содержание учебного предмета, курса</w:t>
      </w:r>
      <w:bookmarkEnd w:id="2"/>
    </w:p>
    <w:p w:rsidR="00821720" w:rsidRPr="00821720" w:rsidRDefault="00821720" w:rsidP="001E5A15">
      <w:pPr>
        <w:spacing w:after="0"/>
        <w:ind w:left="709" w:hanging="709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10</w:t>
      </w:r>
      <w:r w:rsidRPr="00AA50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AA5060" w:rsidRDefault="00AA5060" w:rsidP="001E5A15">
      <w:pPr>
        <w:spacing w:after="0" w:line="240" w:lineRule="auto"/>
        <w:ind w:left="709" w:hanging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A50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1. Введение</w:t>
      </w:r>
    </w:p>
    <w:p w:rsidR="00AA5060" w:rsidRPr="00AA5060" w:rsidRDefault="00AA5060" w:rsidP="001E5A15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Понятия «индивидуальный проект», «проектная деятельность», «проектная культура».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Типология проектов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Методология и технология проектной деятельности</w:t>
      </w:r>
    </w:p>
    <w:p w:rsidR="00AA5060" w:rsidRPr="00AA5060" w:rsidRDefault="00AA5060" w:rsidP="001E5A15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50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2. Инициализация проекта</w:t>
      </w:r>
    </w:p>
    <w:p w:rsidR="00AA5060" w:rsidRPr="00AA5060" w:rsidRDefault="00AA5060" w:rsidP="001E5A15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5060">
        <w:rPr>
          <w:rFonts w:ascii="Times New Roman" w:hAnsi="Times New Roman"/>
          <w:sz w:val="24"/>
          <w:szCs w:val="24"/>
        </w:rPr>
        <w:t xml:space="preserve">Структура проекта. </w:t>
      </w:r>
      <w:r w:rsidRPr="00AA5060">
        <w:rPr>
          <w:rFonts w:ascii="Times New Roman" w:hAnsi="Times New Roman"/>
          <w:sz w:val="24"/>
          <w:szCs w:val="24"/>
          <w:lang w:eastAsia="ru-RU"/>
        </w:rPr>
        <w:t xml:space="preserve"> Этапы работы над проектом</w:t>
      </w:r>
    </w:p>
    <w:p w:rsidR="00AA5060" w:rsidRDefault="00AA5060" w:rsidP="00743F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Тема и проблема проекта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5060">
        <w:rPr>
          <w:rFonts w:ascii="Times New Roman" w:hAnsi="Times New Roman"/>
          <w:sz w:val="24"/>
          <w:szCs w:val="24"/>
        </w:rPr>
        <w:t>Конструирование темы и проблематики проекта. Проектный замысел. Актуальность – аргументы, обоснованность.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5060">
        <w:rPr>
          <w:rFonts w:ascii="Times New Roman" w:hAnsi="Times New Roman"/>
          <w:sz w:val="24"/>
          <w:szCs w:val="24"/>
        </w:rPr>
        <w:t>Постановка цели и декомпозиция на задачи, конкретность, методы проверки на соответствие теме.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5060">
        <w:rPr>
          <w:rFonts w:ascii="Times New Roman" w:hAnsi="Times New Roman"/>
          <w:sz w:val="24"/>
          <w:szCs w:val="24"/>
        </w:rPr>
        <w:t xml:space="preserve">Гипотезы </w:t>
      </w:r>
      <w:r>
        <w:rPr>
          <w:rFonts w:ascii="Times New Roman" w:hAnsi="Times New Roman"/>
          <w:sz w:val="24"/>
          <w:szCs w:val="24"/>
        </w:rPr>
        <w:t xml:space="preserve">исследования. Рабочая гипотеза. </w:t>
      </w:r>
      <w:r w:rsidRPr="00AA5060">
        <w:rPr>
          <w:rFonts w:ascii="Times New Roman" w:hAnsi="Times New Roman"/>
          <w:sz w:val="24"/>
          <w:szCs w:val="24"/>
        </w:rPr>
        <w:t>Методы проверки гипотезы</w:t>
      </w:r>
      <w:r>
        <w:rPr>
          <w:rFonts w:ascii="Times New Roman" w:hAnsi="Times New Roman"/>
          <w:sz w:val="24"/>
          <w:szCs w:val="24"/>
        </w:rPr>
        <w:t>.</w:t>
      </w:r>
      <w:r w:rsidRPr="00AA50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Критерии оценивания проектов и исследовательских работ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Методические рекомендации по написанию и оформлению работ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Методические рекомендации по написанию и оформлению работ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Методы исследования: методы эмпирического исследования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Методы, используемые как на эмпирическом, так и на теоретическом уровне исследования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Методы теоретического исследования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Виды переработки чужого текста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Виды переработки чужого текста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Логика действий при планировании работы.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Календарный график проекта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A5060">
        <w:rPr>
          <w:rFonts w:ascii="Times New Roman" w:hAnsi="Times New Roman"/>
          <w:sz w:val="24"/>
          <w:szCs w:val="24"/>
        </w:rPr>
        <w:t xml:space="preserve">Обзор основных материалов по теме.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Виды источников информации. Алгоритм работы с литературой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Применение информационных технологий в исследовании, проекте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A5060">
        <w:rPr>
          <w:rFonts w:ascii="Times New Roman" w:hAnsi="Times New Roman"/>
          <w:color w:val="000000"/>
          <w:sz w:val="24"/>
          <w:szCs w:val="24"/>
        </w:rPr>
        <w:t>Работа с массивом материала – обзор, анализ, критика, рерайтинг, присвоение.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Работа с научной литературой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Работа в сети Интернет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Сбор и систематизация материалов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Способы и формы представления данных.</w:t>
      </w:r>
    </w:p>
    <w:p w:rsidR="00AA5060" w:rsidRDefault="00AA5060" w:rsidP="001E5A15">
      <w:pPr>
        <w:spacing w:after="0" w:line="240" w:lineRule="auto"/>
        <w:ind w:left="709" w:hanging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A50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3. Оформление промежуточных результатов проектной деятельности</w:t>
      </w:r>
    </w:p>
    <w:p w:rsidR="00AA5060" w:rsidRPr="00821720" w:rsidRDefault="00AA5060" w:rsidP="00743F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Оформление эскизов, моделей, макетов проектов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A5060">
        <w:rPr>
          <w:rFonts w:ascii="Times New Roman" w:hAnsi="Times New Roman"/>
          <w:sz w:val="24"/>
          <w:szCs w:val="24"/>
        </w:rPr>
        <w:t>Анализ информации, выполнение проекта, формулирование выводов.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5060">
        <w:rPr>
          <w:rFonts w:ascii="Times New Roman" w:hAnsi="Times New Roman"/>
          <w:sz w:val="24"/>
          <w:szCs w:val="24"/>
        </w:rPr>
        <w:t>Подготовка возможных форм представления результатов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A5060">
        <w:rPr>
          <w:rFonts w:ascii="Times New Roman" w:hAnsi="Times New Roman"/>
          <w:sz w:val="24"/>
          <w:szCs w:val="24"/>
        </w:rPr>
        <w:t>Подготовка возможных форм представления результатов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Защита пробных проектов. Промежуточная аттестация.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Практикум «Снятие коммуникативных барьеров при публичной защите результатов проекта»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821720">
        <w:rPr>
          <w:rFonts w:ascii="Times New Roman" w:hAnsi="Times New Roman"/>
          <w:color w:val="000000"/>
          <w:sz w:val="24"/>
          <w:szCs w:val="24"/>
          <w:lang w:eastAsia="ru-RU"/>
        </w:rPr>
        <w:t>Анализ достижений и недостатков</w:t>
      </w:r>
    </w:p>
    <w:p w:rsidR="00AA5060" w:rsidRPr="00AA5060" w:rsidRDefault="00AA5060" w:rsidP="001E5A15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50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11 класс</w:t>
      </w:r>
    </w:p>
    <w:p w:rsidR="00AA5060" w:rsidRDefault="00AA5060" w:rsidP="001E5A15">
      <w:pPr>
        <w:spacing w:after="0" w:line="240" w:lineRule="auto"/>
        <w:ind w:left="709" w:hanging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1</w:t>
      </w:r>
      <w:r w:rsidRPr="00AA50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Введение</w:t>
      </w:r>
    </w:p>
    <w:p w:rsidR="00AA5060" w:rsidRPr="00AA5060" w:rsidRDefault="00AA5060" w:rsidP="00743F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Анализ итогов проектов 10 класса. Стартовая диагностика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Корректировка проекта с учетом рекомендаций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Корректировка проекта с учетом рекомендаций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Планирование деятельности по проекту на 11 класс</w:t>
      </w:r>
    </w:p>
    <w:p w:rsidR="00AA5060" w:rsidRPr="00AA5060" w:rsidRDefault="00AA5060" w:rsidP="00743F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2</w:t>
      </w:r>
      <w:r w:rsidRPr="00AA50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Управление оформлением и завершением проектов</w:t>
      </w:r>
    </w:p>
    <w:p w:rsidR="00737A09" w:rsidRDefault="00737A09" w:rsidP="00743F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Работа над содержанием. Работа над теоретической главой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Составление плана исследовательской (творческой) деятельности.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Обработка полученного материала. Работа над описанием экспериментальной (исследовательской) части.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Применение информационных технологий, работа в сети Интернет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Компьютерная обработка данных исследования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Графические материалы проекта: виды, технология, требования к оформлению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Способы оформления конечных результатов индивидуального проекта (презентаций, защиты, творческих отчетов, просмотров)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Систематизация материалов по проектной работе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Систематизация материалов по проектной работе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Систематизация материалов по проектной работе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Создание компьютерной презентации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Создание компьютерной презентации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Подготовка авторского доклада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Основные процессы исполнения, контроля и завершения проекта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Представление работы, предзащита проекта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Корректирование критериев оценки продуктов проекта и защиты проекта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Архив проекта. Составление архива проекта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Составление архива проекта: электронный вариант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Главные предпосылки успеха публичного выступления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Навыки монологической речи.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Аргументирующая речь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Публичное выступление и личность.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A506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Практическое занятие. </w:t>
      </w: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Публичное выступление</w:t>
      </w:r>
    </w:p>
    <w:p w:rsidR="00AA5060" w:rsidRPr="00AA5060" w:rsidRDefault="00AA5060" w:rsidP="00743F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50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3. Защита результатов проектной деятельности</w:t>
      </w:r>
    </w:p>
    <w:p w:rsidR="00AA5060" w:rsidRPr="00AA5060" w:rsidRDefault="00AA5060" w:rsidP="00743F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Публичная защита результатов проектной деятельности. </w:t>
      </w:r>
    </w:p>
    <w:p w:rsidR="00AA5060" w:rsidRPr="00AA5060" w:rsidRDefault="00AA5060" w:rsidP="00AA50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50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4. Рефлексия проектной деятельности</w:t>
      </w:r>
    </w:p>
    <w:p w:rsidR="00821720" w:rsidRPr="00743F6B" w:rsidRDefault="00AA5060" w:rsidP="00743F6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Рефлексия проектной деятельности. Дальнейшее планирование осуществления проектов.</w:t>
      </w:r>
      <w:r w:rsidR="00737A09" w:rsidRPr="00737A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37A09" w:rsidRPr="00AA5060">
        <w:rPr>
          <w:rFonts w:ascii="Times New Roman" w:hAnsi="Times New Roman"/>
          <w:color w:val="000000"/>
          <w:sz w:val="24"/>
          <w:szCs w:val="24"/>
          <w:lang w:eastAsia="ru-RU"/>
        </w:rPr>
        <w:t>Публичное выступление: от подготовки до реализации</w:t>
      </w:r>
    </w:p>
    <w:p w:rsidR="00C85E82" w:rsidRDefault="00C85E82" w:rsidP="00AA5060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85E82" w:rsidRDefault="00C85E82" w:rsidP="00AA5060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75D6B" w:rsidRDefault="00D75D6B" w:rsidP="00AA5060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A5060">
        <w:rPr>
          <w:rFonts w:ascii="Times New Roman" w:hAnsi="Times New Roman" w:cs="Times New Roman"/>
          <w:b/>
          <w:color w:val="auto"/>
          <w:sz w:val="24"/>
          <w:szCs w:val="24"/>
        </w:rPr>
        <w:t>3. Тематическое планирование с указанием количества часов, отводимых на освоение каждой темы</w:t>
      </w:r>
    </w:p>
    <w:p w:rsidR="00743F6B" w:rsidRPr="00743F6B" w:rsidRDefault="00743F6B" w:rsidP="00743F6B">
      <w:pPr>
        <w:spacing w:after="0"/>
        <w:rPr>
          <w:rFonts w:ascii="Times New Roman" w:hAnsi="Times New Roman"/>
          <w:b/>
          <w:sz w:val="24"/>
          <w:szCs w:val="24"/>
        </w:rPr>
      </w:pPr>
      <w:r w:rsidRPr="00743F6B">
        <w:rPr>
          <w:rFonts w:ascii="Times New Roman" w:hAnsi="Times New Roman"/>
          <w:b/>
          <w:sz w:val="24"/>
          <w:szCs w:val="24"/>
        </w:rPr>
        <w:t>10 класс</w:t>
      </w:r>
    </w:p>
    <w:tbl>
      <w:tblPr>
        <w:tblW w:w="5000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1"/>
        <w:gridCol w:w="11074"/>
        <w:gridCol w:w="1078"/>
        <w:gridCol w:w="1078"/>
        <w:gridCol w:w="1226"/>
      </w:tblGrid>
      <w:tr w:rsidR="008C4F0C" w:rsidRPr="00AA5060" w:rsidTr="00743F6B">
        <w:tc>
          <w:tcPr>
            <w:tcW w:w="306" w:type="pct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F0C" w:rsidRPr="00743F6B" w:rsidRDefault="008C4F0C" w:rsidP="00743F6B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43F6B">
              <w:rPr>
                <w:rFonts w:ascii="Times New Roman" w:eastAsiaTheme="minorHAnsi" w:hAnsi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3596" w:type="pct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F0C" w:rsidRPr="00743F6B" w:rsidRDefault="008C4F0C" w:rsidP="00743F6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43F6B">
              <w:rPr>
                <w:rFonts w:ascii="Times New Roman" w:hAnsi="Times New Roman"/>
                <w:b/>
                <w:sz w:val="24"/>
                <w:szCs w:val="24"/>
              </w:rPr>
              <w:t>Наименование темы урока</w:t>
            </w:r>
          </w:p>
        </w:tc>
        <w:tc>
          <w:tcPr>
            <w:tcW w:w="350" w:type="pct"/>
            <w:vMerge w:val="restart"/>
          </w:tcPr>
          <w:p w:rsidR="008C4F0C" w:rsidRPr="00743F6B" w:rsidRDefault="008C4F0C" w:rsidP="00743F6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43F6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48" w:type="pct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F0C" w:rsidRPr="00AA5060" w:rsidRDefault="008C4F0C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8C4F0C" w:rsidRPr="00AA5060" w:rsidTr="00743F6B">
        <w:tc>
          <w:tcPr>
            <w:tcW w:w="306" w:type="pct"/>
            <w:vMerge/>
            <w:hideMark/>
          </w:tcPr>
          <w:p w:rsidR="008C4F0C" w:rsidRPr="00AA5060" w:rsidRDefault="008C4F0C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6" w:type="pct"/>
            <w:vMerge/>
            <w:hideMark/>
          </w:tcPr>
          <w:p w:rsidR="008C4F0C" w:rsidRPr="00AA5060" w:rsidRDefault="008C4F0C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</w:tcPr>
          <w:p w:rsidR="008C4F0C" w:rsidRPr="00AA5060" w:rsidRDefault="008C4F0C" w:rsidP="00743F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F0C" w:rsidRPr="00AA5060" w:rsidRDefault="008C4F0C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9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F0C" w:rsidRPr="00AA5060" w:rsidRDefault="008C4F0C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8C4F0C" w:rsidRPr="00AA5060" w:rsidTr="00743F6B">
        <w:tc>
          <w:tcPr>
            <w:tcW w:w="30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F0C" w:rsidRPr="00AA5060" w:rsidRDefault="008C4F0C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F0C" w:rsidRPr="00AA5060" w:rsidRDefault="008C4F0C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Понятия «индивидуальный проект», «проектная деятельность», «проектная культура». </w:t>
            </w:r>
          </w:p>
        </w:tc>
        <w:tc>
          <w:tcPr>
            <w:tcW w:w="350" w:type="pct"/>
          </w:tcPr>
          <w:p w:rsidR="008C4F0C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F0C" w:rsidRPr="00AA5060" w:rsidRDefault="008C4F0C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F0C" w:rsidRPr="00AA5060" w:rsidRDefault="008C4F0C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4F0C" w:rsidRPr="00AA5060" w:rsidTr="00743F6B">
        <w:tc>
          <w:tcPr>
            <w:tcW w:w="30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F0C" w:rsidRPr="00AA5060" w:rsidRDefault="008C4F0C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F0C" w:rsidRPr="00AA5060" w:rsidRDefault="008C4F0C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Типология проектов</w:t>
            </w:r>
          </w:p>
        </w:tc>
        <w:tc>
          <w:tcPr>
            <w:tcW w:w="350" w:type="pct"/>
          </w:tcPr>
          <w:p w:rsidR="008C4F0C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F0C" w:rsidRPr="00AA5060" w:rsidRDefault="008C4F0C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F0C" w:rsidRPr="00AA5060" w:rsidRDefault="008C4F0C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rPr>
          <w:trHeight w:val="90"/>
        </w:trPr>
        <w:tc>
          <w:tcPr>
            <w:tcW w:w="30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Методология и технология проектной деятельности</w:t>
            </w:r>
          </w:p>
        </w:tc>
        <w:tc>
          <w:tcPr>
            <w:tcW w:w="350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0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6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sz w:val="24"/>
                <w:szCs w:val="24"/>
              </w:rPr>
              <w:t xml:space="preserve">Структура проекта. </w:t>
            </w:r>
            <w:r w:rsidRPr="00AA50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Этапы работы над проектом</w:t>
            </w:r>
          </w:p>
        </w:tc>
        <w:tc>
          <w:tcPr>
            <w:tcW w:w="350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0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и проблема проекта</w:t>
            </w:r>
          </w:p>
        </w:tc>
        <w:tc>
          <w:tcPr>
            <w:tcW w:w="350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0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pStyle w:val="Default"/>
            </w:pPr>
            <w:r w:rsidRPr="00AA5060">
              <w:t>Конструирование темы и проблематики проекта. Проектный замысел. Актуальность – аргументы, обоснованность.</w:t>
            </w:r>
          </w:p>
        </w:tc>
        <w:tc>
          <w:tcPr>
            <w:tcW w:w="350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0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sz w:val="24"/>
                <w:szCs w:val="24"/>
              </w:rPr>
              <w:t>Постановка цели и декомпозиция на задачи, конкретность, методы проверки на соответствие теме.</w:t>
            </w:r>
          </w:p>
        </w:tc>
        <w:tc>
          <w:tcPr>
            <w:tcW w:w="350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0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6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pStyle w:val="Default"/>
            </w:pPr>
            <w:r w:rsidRPr="00AA5060">
              <w:t xml:space="preserve">Гипотезы исследования. Рабочая гипотеза. Методы проверки гипотезы </w:t>
            </w:r>
          </w:p>
        </w:tc>
        <w:tc>
          <w:tcPr>
            <w:tcW w:w="350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0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9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Критерии оценивания проектов и исследовательских работ </w:t>
            </w:r>
          </w:p>
        </w:tc>
        <w:tc>
          <w:tcPr>
            <w:tcW w:w="350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0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9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Методические рекомендации по написанию и оформлению работ </w:t>
            </w:r>
          </w:p>
        </w:tc>
        <w:tc>
          <w:tcPr>
            <w:tcW w:w="350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0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9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Методические рекомендации по написанию и оформлению работ</w:t>
            </w:r>
          </w:p>
        </w:tc>
        <w:tc>
          <w:tcPr>
            <w:tcW w:w="350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0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9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исследования: методы эмпирического исследования</w:t>
            </w:r>
          </w:p>
        </w:tc>
        <w:tc>
          <w:tcPr>
            <w:tcW w:w="350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0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9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исследования: методы эмпирического исследования</w:t>
            </w:r>
          </w:p>
        </w:tc>
        <w:tc>
          <w:tcPr>
            <w:tcW w:w="350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0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9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Методы, используемые как на эмпирическом, так и на теоретическом уровне исследования</w:t>
            </w:r>
          </w:p>
        </w:tc>
        <w:tc>
          <w:tcPr>
            <w:tcW w:w="350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0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9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Методы, используемые как на эмпирическом, так и на теоретическом уровне исследования</w:t>
            </w:r>
          </w:p>
        </w:tc>
        <w:tc>
          <w:tcPr>
            <w:tcW w:w="350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0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9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теоретического исследования</w:t>
            </w:r>
          </w:p>
        </w:tc>
        <w:tc>
          <w:tcPr>
            <w:tcW w:w="350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0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59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переработки чужого текста</w:t>
            </w:r>
          </w:p>
        </w:tc>
        <w:tc>
          <w:tcPr>
            <w:tcW w:w="350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rPr>
          <w:trHeight w:val="120"/>
        </w:trPr>
        <w:tc>
          <w:tcPr>
            <w:tcW w:w="30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9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переработки чужого текста</w:t>
            </w:r>
          </w:p>
        </w:tc>
        <w:tc>
          <w:tcPr>
            <w:tcW w:w="350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0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9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Логика действий при планировании работы.</w:t>
            </w:r>
          </w:p>
        </w:tc>
        <w:tc>
          <w:tcPr>
            <w:tcW w:w="350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0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9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Календарный график проекта</w:t>
            </w:r>
          </w:p>
        </w:tc>
        <w:tc>
          <w:tcPr>
            <w:tcW w:w="350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0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9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sz w:val="24"/>
                <w:szCs w:val="24"/>
              </w:rPr>
              <w:t xml:space="preserve">Обзор основных материалов по теме. </w:t>
            </w: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источников информации. Алгоритм работы с литературой</w:t>
            </w:r>
          </w:p>
        </w:tc>
        <w:tc>
          <w:tcPr>
            <w:tcW w:w="350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0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9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Применение информационных технологий в исследовании, проекте</w:t>
            </w:r>
          </w:p>
        </w:tc>
        <w:tc>
          <w:tcPr>
            <w:tcW w:w="350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0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9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</w:rPr>
              <w:t>Работа с массивом материала – обзор, анализ, критика, рерайтинг, присвоение.</w:t>
            </w:r>
          </w:p>
        </w:tc>
        <w:tc>
          <w:tcPr>
            <w:tcW w:w="350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0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9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научной литературой</w:t>
            </w:r>
          </w:p>
        </w:tc>
        <w:tc>
          <w:tcPr>
            <w:tcW w:w="350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0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9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в сети Интернет</w:t>
            </w:r>
          </w:p>
        </w:tc>
        <w:tc>
          <w:tcPr>
            <w:tcW w:w="350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0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9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и систематизация материалов</w:t>
            </w:r>
          </w:p>
        </w:tc>
        <w:tc>
          <w:tcPr>
            <w:tcW w:w="350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0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9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Способы и формы представления данных.</w:t>
            </w:r>
          </w:p>
        </w:tc>
        <w:tc>
          <w:tcPr>
            <w:tcW w:w="350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0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9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Оформление эскизов, моделей, макетов проектов</w:t>
            </w:r>
          </w:p>
        </w:tc>
        <w:tc>
          <w:tcPr>
            <w:tcW w:w="350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0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9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sz w:val="24"/>
                <w:szCs w:val="24"/>
              </w:rPr>
              <w:t>Анализ информации, выполнение проекта, формулирование выводов.</w:t>
            </w:r>
          </w:p>
        </w:tc>
        <w:tc>
          <w:tcPr>
            <w:tcW w:w="350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0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9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sz w:val="24"/>
                <w:szCs w:val="24"/>
              </w:rPr>
              <w:t>Подготовка возможных форм представления результатов</w:t>
            </w:r>
          </w:p>
        </w:tc>
        <w:tc>
          <w:tcPr>
            <w:tcW w:w="350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0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9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sz w:val="24"/>
                <w:szCs w:val="24"/>
              </w:rPr>
              <w:t>Подготовка возможных форм представления результатов</w:t>
            </w:r>
          </w:p>
        </w:tc>
        <w:tc>
          <w:tcPr>
            <w:tcW w:w="350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0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9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Защита пробных проектов. Промежуточная аттестация.</w:t>
            </w:r>
          </w:p>
        </w:tc>
        <w:tc>
          <w:tcPr>
            <w:tcW w:w="350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0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9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Практикум «Снятие коммуникативных барьеров при публичной защите результатов проекта»</w:t>
            </w:r>
          </w:p>
        </w:tc>
        <w:tc>
          <w:tcPr>
            <w:tcW w:w="350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0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9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достижений и недостатков</w:t>
            </w:r>
          </w:p>
        </w:tc>
        <w:tc>
          <w:tcPr>
            <w:tcW w:w="350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7686C" w:rsidRPr="00AA5060" w:rsidRDefault="00A7686C" w:rsidP="00AA5060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2A50E8" w:rsidRPr="00AA5060" w:rsidRDefault="00743F6B" w:rsidP="00AA5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tbl>
      <w:tblPr>
        <w:tblW w:w="5000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7"/>
        <w:gridCol w:w="11055"/>
        <w:gridCol w:w="1013"/>
        <w:gridCol w:w="1109"/>
        <w:gridCol w:w="1253"/>
      </w:tblGrid>
      <w:tr w:rsidR="00743F6B" w:rsidRPr="00AA5060" w:rsidTr="00743F6B">
        <w:tc>
          <w:tcPr>
            <w:tcW w:w="31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итогов проектов 10 класса. Стартовая диагностика</w:t>
            </w:r>
          </w:p>
        </w:tc>
        <w:tc>
          <w:tcPr>
            <w:tcW w:w="329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1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Корректировка проекта с учетом рекомендаций</w:t>
            </w:r>
          </w:p>
        </w:tc>
        <w:tc>
          <w:tcPr>
            <w:tcW w:w="329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1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9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Корректировка проекта с учетом рекомендаций</w:t>
            </w:r>
          </w:p>
        </w:tc>
        <w:tc>
          <w:tcPr>
            <w:tcW w:w="329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1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Планирование деятельности по проекту на 11 класс</w:t>
            </w:r>
          </w:p>
        </w:tc>
        <w:tc>
          <w:tcPr>
            <w:tcW w:w="329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1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над содержанием. Работа над теоретической главой</w:t>
            </w:r>
          </w:p>
        </w:tc>
        <w:tc>
          <w:tcPr>
            <w:tcW w:w="329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1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плана исследовательской (творческой) деятельности.</w:t>
            </w:r>
          </w:p>
        </w:tc>
        <w:tc>
          <w:tcPr>
            <w:tcW w:w="329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1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Обработка полученного материала. Работа над описанием экспериментальной (исследовательской) части.</w:t>
            </w:r>
          </w:p>
        </w:tc>
        <w:tc>
          <w:tcPr>
            <w:tcW w:w="329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1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Применение информационных технологий, работа в сети Интернет</w:t>
            </w:r>
          </w:p>
        </w:tc>
        <w:tc>
          <w:tcPr>
            <w:tcW w:w="329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1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9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Компьютерная обработка данных исследования</w:t>
            </w:r>
          </w:p>
        </w:tc>
        <w:tc>
          <w:tcPr>
            <w:tcW w:w="329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1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9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Графические материалы проекта: виды, технология, требования к оформлению</w:t>
            </w:r>
          </w:p>
        </w:tc>
        <w:tc>
          <w:tcPr>
            <w:tcW w:w="329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1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9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Способы оформления конечных результатов индивидуального проекта (презентаций, защиты, творческих отчетов, просмотров)</w:t>
            </w:r>
          </w:p>
        </w:tc>
        <w:tc>
          <w:tcPr>
            <w:tcW w:w="329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1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9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Систематизация материалов по проектной работе</w:t>
            </w:r>
          </w:p>
        </w:tc>
        <w:tc>
          <w:tcPr>
            <w:tcW w:w="329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1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9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Систематизация материалов по проектной работе</w:t>
            </w:r>
          </w:p>
        </w:tc>
        <w:tc>
          <w:tcPr>
            <w:tcW w:w="329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1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9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Систематизация материалов по проектной работе</w:t>
            </w:r>
          </w:p>
        </w:tc>
        <w:tc>
          <w:tcPr>
            <w:tcW w:w="329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1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9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компьютерной презентации</w:t>
            </w:r>
          </w:p>
        </w:tc>
        <w:tc>
          <w:tcPr>
            <w:tcW w:w="329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1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9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компьютерной презентации</w:t>
            </w:r>
          </w:p>
        </w:tc>
        <w:tc>
          <w:tcPr>
            <w:tcW w:w="329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1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9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авторского доклада</w:t>
            </w:r>
          </w:p>
        </w:tc>
        <w:tc>
          <w:tcPr>
            <w:tcW w:w="329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1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9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авторского доклада</w:t>
            </w:r>
          </w:p>
        </w:tc>
        <w:tc>
          <w:tcPr>
            <w:tcW w:w="329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rPr>
          <w:trHeight w:val="60"/>
        </w:trPr>
        <w:tc>
          <w:tcPr>
            <w:tcW w:w="31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9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процессы исполнения, контроля и завершения проекта</w:t>
            </w:r>
          </w:p>
        </w:tc>
        <w:tc>
          <w:tcPr>
            <w:tcW w:w="329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1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9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Представление работы, предзащита проекта</w:t>
            </w:r>
          </w:p>
        </w:tc>
        <w:tc>
          <w:tcPr>
            <w:tcW w:w="329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1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9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Представление работы, предзащита проекта</w:t>
            </w:r>
          </w:p>
        </w:tc>
        <w:tc>
          <w:tcPr>
            <w:tcW w:w="329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1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9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329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1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59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329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1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9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Архив проекта. Составление архива проекта</w:t>
            </w:r>
          </w:p>
        </w:tc>
        <w:tc>
          <w:tcPr>
            <w:tcW w:w="329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1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9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архива проекта: электронный вариант</w:t>
            </w:r>
          </w:p>
        </w:tc>
        <w:tc>
          <w:tcPr>
            <w:tcW w:w="329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1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9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Главные предпосылки успеха публичного выступления</w:t>
            </w:r>
          </w:p>
        </w:tc>
        <w:tc>
          <w:tcPr>
            <w:tcW w:w="329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1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9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Навыки монологической речи.</w:t>
            </w:r>
          </w:p>
        </w:tc>
        <w:tc>
          <w:tcPr>
            <w:tcW w:w="329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1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9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Аргументирующая речь</w:t>
            </w:r>
          </w:p>
        </w:tc>
        <w:tc>
          <w:tcPr>
            <w:tcW w:w="329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1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9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Публичное выступление и личность.</w:t>
            </w:r>
          </w:p>
        </w:tc>
        <w:tc>
          <w:tcPr>
            <w:tcW w:w="329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1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9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A506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Практическое занятие. </w:t>
            </w: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Публичное выступление</w:t>
            </w:r>
          </w:p>
        </w:tc>
        <w:tc>
          <w:tcPr>
            <w:tcW w:w="329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1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9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Публичная защита результатов проектной деятельности. Промежуточная аттестация.</w:t>
            </w:r>
          </w:p>
        </w:tc>
        <w:tc>
          <w:tcPr>
            <w:tcW w:w="329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1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9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Рефлексия проектной деятельности</w:t>
            </w:r>
          </w:p>
        </w:tc>
        <w:tc>
          <w:tcPr>
            <w:tcW w:w="329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1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9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Дальнейшее планирование осуществления проектов</w:t>
            </w:r>
          </w:p>
        </w:tc>
        <w:tc>
          <w:tcPr>
            <w:tcW w:w="329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6B" w:rsidRPr="00AA5060" w:rsidTr="00743F6B">
        <w:tc>
          <w:tcPr>
            <w:tcW w:w="31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9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Публичное выступление: от подготовки до реализации</w:t>
            </w:r>
          </w:p>
        </w:tc>
        <w:tc>
          <w:tcPr>
            <w:tcW w:w="329" w:type="pct"/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3F6B" w:rsidRPr="00AA5060" w:rsidRDefault="00743F6B" w:rsidP="0074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6B" w:rsidRPr="00AA5060" w:rsidRDefault="00743F6B" w:rsidP="00743F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A50E8" w:rsidRPr="00AA5060" w:rsidRDefault="002A50E8" w:rsidP="00AA5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50E8" w:rsidRPr="00AA5060" w:rsidRDefault="002A50E8" w:rsidP="00AA5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50E8" w:rsidRPr="00AA5060" w:rsidRDefault="002A50E8" w:rsidP="00AA5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50E8" w:rsidRPr="00AA5060" w:rsidRDefault="002A50E8" w:rsidP="00AA5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50E8" w:rsidRPr="00AA5060" w:rsidRDefault="002A50E8" w:rsidP="00AA5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50E8" w:rsidRPr="00AA5060" w:rsidRDefault="002A50E8" w:rsidP="00AA5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5060" w:rsidRPr="00AA5060" w:rsidRDefault="00AA5060" w:rsidP="00AA50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5060">
        <w:rPr>
          <w:rFonts w:ascii="Times New Roman" w:hAnsi="Times New Roman"/>
          <w:b/>
          <w:sz w:val="24"/>
          <w:szCs w:val="24"/>
        </w:rPr>
        <w:br w:type="page"/>
      </w:r>
    </w:p>
    <w:p w:rsidR="00821720" w:rsidRPr="00821720" w:rsidRDefault="00821720" w:rsidP="008217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1720"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:rsidR="00821720" w:rsidRPr="00821720" w:rsidRDefault="00821720" w:rsidP="0082172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21720">
        <w:rPr>
          <w:rFonts w:ascii="Times New Roman" w:hAnsi="Times New Roman"/>
          <w:b/>
          <w:sz w:val="24"/>
          <w:szCs w:val="24"/>
        </w:rPr>
        <w:t>Оценочный материал</w:t>
      </w:r>
      <w:r w:rsidRPr="0082172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A5060" w:rsidRPr="00AA5060" w:rsidRDefault="00AA5060" w:rsidP="0082172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50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 контроля за результатами освоение программы.</w:t>
      </w:r>
    </w:p>
    <w:p w:rsidR="00AA5060" w:rsidRPr="00AA5060" w:rsidRDefault="00AA5060" w:rsidP="00F2457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Формами отчетности проектной деятельности являются доклады, презентации, видеофильмы, фоторепортажи с комментариями, стендовые отчеты и т.д.</w:t>
      </w:r>
    </w:p>
    <w:p w:rsidR="00AA5060" w:rsidRPr="00AA5060" w:rsidRDefault="00AA5060" w:rsidP="00F2457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Предусматривается организация учебного процесса в двух взаимосвязанных и взаимодополняющих формах:</w:t>
      </w:r>
    </w:p>
    <w:p w:rsidR="00AA5060" w:rsidRPr="00AA5060" w:rsidRDefault="00AA5060" w:rsidP="00F2457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- урочная форма, в которой учитель объясняет новый материал и консультирует учащихся в процессе выполнения ими практических заданий на компьютере;</w:t>
      </w:r>
    </w:p>
    <w:p w:rsidR="00AA5060" w:rsidRPr="00AA5060" w:rsidRDefault="00AA5060" w:rsidP="00F2457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- 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</w:t>
      </w:r>
    </w:p>
    <w:p w:rsidR="00AA5060" w:rsidRPr="00AA5060" w:rsidRDefault="00AA5060" w:rsidP="00F2457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Проект должен быть представлен на носителе информации вместе с описанием применения на бумажном носителе. В описании применения должна содержаться информация об инструментальном средстве разработки проекта, инструкция по его установке, а также описание его возможностей и применения.</w:t>
      </w:r>
    </w:p>
    <w:p w:rsidR="00AA5060" w:rsidRPr="00AA5060" w:rsidRDefault="00AA5060" w:rsidP="00F2457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В течение учебного года осуществляется текущий и итоговый контроль за выполнением проекта.</w:t>
      </w:r>
    </w:p>
    <w:p w:rsidR="00AA5060" w:rsidRPr="00AA5060" w:rsidRDefault="00AA5060" w:rsidP="00F2457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Первый контроль осуществляется после прохождения теоретической части (цель контроля: качество усвоения теории создания проекта) и оценивается «зачтено-незачтено».</w:t>
      </w:r>
    </w:p>
    <w:p w:rsidR="00AA5060" w:rsidRPr="00AA5060" w:rsidRDefault="00AA5060" w:rsidP="00F2457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В течение работы над учебным проектом контроль за ходом выполнения осуществляется два раза (в декабре и в апреле), в ходе которого обучающиеся совместно с руководителем представляют рабочие материалы и проделанную работу (оценивается «зачтено-незачтено»).</w:t>
      </w:r>
    </w:p>
    <w:p w:rsidR="00AA5060" w:rsidRPr="00AA5060" w:rsidRDefault="00AA5060" w:rsidP="00F2457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Контроль за ходом выполнения краткосрочного социального проекта осуществляется один раз и оценивается «зачтено-не зачтено».</w:t>
      </w:r>
    </w:p>
    <w:p w:rsidR="002A50E8" w:rsidRPr="00AA5060" w:rsidRDefault="00AA5060" w:rsidP="00F2457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A5060">
        <w:rPr>
          <w:rFonts w:ascii="Times New Roman" w:hAnsi="Times New Roman"/>
          <w:color w:val="000000"/>
          <w:sz w:val="24"/>
          <w:szCs w:val="24"/>
          <w:lang w:eastAsia="ru-RU"/>
        </w:rPr>
        <w:t>Во время ученической научно-практической конференции работу оценивает экспертная группа, в состав которой входят педагоги – независимые эксперты и обучающиеся из числа наиболее успешных в области выполнения проектов и имеющие опыт защиты проектов на других конференциях</w:t>
      </w:r>
    </w:p>
    <w:p w:rsidR="002A50E8" w:rsidRPr="00AA5060" w:rsidRDefault="002A50E8" w:rsidP="00F2457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A50E8" w:rsidRPr="00AA5060" w:rsidRDefault="002A50E8" w:rsidP="00AA5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48FA" w:rsidRPr="007948FA" w:rsidRDefault="007948FA" w:rsidP="007948FA">
      <w:pPr>
        <w:spacing w:after="0" w:line="240" w:lineRule="auto"/>
        <w:ind w:firstLine="360"/>
        <w:jc w:val="center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Оценка критериев содержательной части проекта в баллах</w:t>
      </w:r>
    </w:p>
    <w:tbl>
      <w:tblPr>
        <w:tblW w:w="0" w:type="auto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6"/>
        <w:gridCol w:w="1120"/>
      </w:tblGrid>
      <w:tr w:rsidR="007948FA" w:rsidRPr="007948FA" w:rsidTr="004F0023">
        <w:trPr>
          <w:trHeight w:val="260"/>
        </w:trPr>
        <w:tc>
          <w:tcPr>
            <w:tcW w:w="9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Способность к самостоятельному приобретению знаний и решению проблем</w:t>
            </w:r>
          </w:p>
        </w:tc>
      </w:tr>
      <w:tr w:rsidR="007948FA" w:rsidRPr="007948FA" w:rsidTr="004F0023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Критерий 1.1.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Поиск, отбор и адекватное использование информации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7948FA" w:rsidRPr="007948FA" w:rsidTr="004F0023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содержит незначительный объем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подходящей информации из ограниченного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числа однотипных источников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48FA" w:rsidRPr="007948FA" w:rsidTr="004F0023">
        <w:trPr>
          <w:trHeight w:val="48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содержит достаточный объем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подходящей информации из однотипных источников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48FA" w:rsidRPr="007948FA" w:rsidTr="004F0023">
        <w:trPr>
          <w:trHeight w:val="28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содержит достаточно полную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информацию из разнообразных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источников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948FA" w:rsidRPr="007948FA" w:rsidTr="004F0023">
        <w:trPr>
          <w:trHeight w:val="78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Критерий 1.2.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Постановка проблемы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7948FA" w:rsidRPr="007948FA" w:rsidTr="004F0023">
        <w:trPr>
          <w:trHeight w:val="78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Проблема сформулирована,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 гипотеза отсутствует. План действий фрагментарный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48FA" w:rsidRPr="007948FA" w:rsidTr="004F0023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Проблема сформулирована, обоснована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выдвинута гипотеза (гипотезы), но план действий по доказательству/опровержению гипотезы не полный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48FA" w:rsidRPr="007948FA" w:rsidTr="004F0023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Проблема сформулирована, обоснована,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выдвинута гипотеза (гипотезы), дан подробный план действий по доказательству/опровержению гипотезы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948FA" w:rsidRPr="007948FA" w:rsidTr="004F0023">
        <w:trPr>
          <w:trHeight w:val="26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Критерий 1.3.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Актуальность и значимость темы проекта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7948FA" w:rsidRPr="007948FA" w:rsidTr="004F0023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Актуальность темы проекта и её значимость для ученика обозначены фрагментарно на уровне утверждений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48FA" w:rsidRPr="007948FA" w:rsidTr="004F0023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Актуальность темы проекта и её значимость для ученика обозначены на уровне утверждений, приведены основания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48FA" w:rsidRPr="007948FA" w:rsidTr="004F0023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Актуальность темы проекта и её значимость раскрыты и обоснованы исчерпывающе, тема имеет актуальность и значимость не только для ученика, но и для школы, поселка.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948FA" w:rsidRPr="007948FA" w:rsidTr="004F0023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Критерий 1.4.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Анализ хода работы, выводы и перспективы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7948FA" w:rsidRPr="007948FA" w:rsidTr="004F0023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заменен кратким описанием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хода и порядка работы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48FA" w:rsidRPr="007948FA" w:rsidTr="004F0023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Представлен развернутый обзор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работы по достижению целей, заявленных в проекте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48FA" w:rsidRPr="007948FA" w:rsidTr="004F0023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Представлен исчерпывающий анализ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948FA" w:rsidRPr="007948FA" w:rsidTr="004F0023">
        <w:trPr>
          <w:trHeight w:val="26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Критерий 1.5.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Личная заинтересованность автора, творческий подход к работе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7948FA" w:rsidRPr="007948FA" w:rsidTr="004F0023">
        <w:trPr>
          <w:trHeight w:val="7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шаблонная.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Автор проявил незначительный интерес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48FA" w:rsidRPr="007948FA" w:rsidTr="004F0023">
        <w:trPr>
          <w:trHeight w:val="7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самостоятельная, демонстрирующая серьезную заинтересованность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автора, предпринята попытка представить личный взгляд на тему проекта, применены элементы творчества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48FA" w:rsidRPr="007948FA" w:rsidTr="004F0023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отличается творческим подходом,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собственным оригинальным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отношением автора к идее проекта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948FA" w:rsidRPr="007948FA" w:rsidTr="004F0023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Критерий 1.6.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Полезность и востребованность продукта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7948FA" w:rsidRPr="007948FA" w:rsidTr="004F0023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Проектный продукт полезен после доработки, круг лиц,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которыми он может быть востребован, указан неявно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48FA" w:rsidRPr="007948FA" w:rsidTr="004F0023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Проектный продукт полезен, круг лиц,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которыми он может быть востребован указан. Названы потенциальные потребители и области использования продукта.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48FA" w:rsidRPr="007948FA" w:rsidTr="004F0023">
        <w:trPr>
          <w:trHeight w:val="102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Продукт полезен. Указан круг лиц,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которыми он будет востребован. Сформулированы рекомендации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использованию полученного продукта, спланированы действия по его продвижению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948FA" w:rsidRPr="007948FA" w:rsidTr="004F0023">
        <w:trPr>
          <w:trHeight w:val="340"/>
        </w:trPr>
        <w:tc>
          <w:tcPr>
            <w:tcW w:w="9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Сформированность предметных знаний и способов действий</w:t>
            </w:r>
          </w:p>
        </w:tc>
      </w:tr>
      <w:tr w:rsidR="007948FA" w:rsidRPr="007948FA" w:rsidTr="004F0023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Критерий 2.1.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Соответствие выбранных способов работы цели и содержанию проекта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7948FA" w:rsidRPr="007948FA" w:rsidTr="004F0023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Часть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используемых способов работы не соответствует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теме и цели проекта, цели могут быть до конца не достигнуты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48FA" w:rsidRPr="007948FA" w:rsidTr="004F0023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Использованные способы работы соответствуют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теме и цели проекта, но являются недостаточными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48FA" w:rsidRPr="007948FA" w:rsidTr="004F0023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Способы работы достаточны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использованы уместно и эффективно, цели проекта достигнуты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948FA" w:rsidRPr="007948FA" w:rsidTr="004F0023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Критерий 2.2.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Глубина раскрытия темы проекта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7948FA" w:rsidRPr="007948FA" w:rsidTr="004F0023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проекта раскрыта фрагментарно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48FA" w:rsidRPr="007948FA" w:rsidTr="004F0023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проекта раскрыта, автор показал знание темы в рамках школьной программы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48FA" w:rsidRPr="007948FA" w:rsidTr="004F0023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проекта раскрыта исчерпывающе, автор продемонстрировал глубокие знания, выходящие за рамки школьной программы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948FA" w:rsidRPr="007948FA" w:rsidTr="004F0023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Критерий 2.3</w:t>
            </w: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948F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Качество проектного продукта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7948FA" w:rsidRPr="007948FA" w:rsidTr="004F0023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Проектный продукт не соответствует большинству требований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качества (эстетика, удобство использования, соответствие заявленным целям)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48FA" w:rsidRPr="007948FA" w:rsidTr="004F0023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Продукт не полностью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соответствует требованиям качества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48FA" w:rsidRPr="007948FA" w:rsidTr="004F0023">
        <w:trPr>
          <w:trHeight w:val="5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Продукт полностью соответствует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948FA" w:rsidRPr="007948FA" w:rsidTr="004F0023">
        <w:trPr>
          <w:trHeight w:val="200"/>
        </w:trPr>
        <w:tc>
          <w:tcPr>
            <w:tcW w:w="9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          </w:t>
            </w:r>
          </w:p>
          <w:p w:rsidR="007948FA" w:rsidRPr="007948FA" w:rsidRDefault="007948FA" w:rsidP="007948FA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Сформированность регулятивных действий</w:t>
            </w:r>
          </w:p>
        </w:tc>
      </w:tr>
      <w:tr w:rsidR="007948FA" w:rsidRPr="007948FA" w:rsidTr="004F0023">
        <w:trPr>
          <w:trHeight w:val="26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Критерий 3.1.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Соответствие требованиям оформления письменной части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7948FA" w:rsidRPr="007948FA" w:rsidTr="004F0023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Предприняты попытки оформить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работу в соответствии с установленными правилами, придать ей соответствующую структуру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48FA" w:rsidRPr="007948FA" w:rsidTr="004F0023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Письменная часть работы оформлена с опорой на установленные правилами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порядок и четкую структуру, допущены незначительные ошибки в оформлении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48FA" w:rsidRPr="007948FA" w:rsidTr="004F0023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отличается четким и грамотным оформлением в точном соответствии с установленными правилами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948FA" w:rsidRPr="007948FA" w:rsidTr="004F0023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Критерий 3.2.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Постановка цели, планирование путей ее достижения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7948FA" w:rsidRPr="007948FA" w:rsidTr="004F0023">
        <w:trPr>
          <w:trHeight w:val="26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 сформулирована, обоснована, дан схематичный план ее достижения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48FA" w:rsidRPr="007948FA" w:rsidTr="004F0023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 сформулирована, обоснована,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планирование деятельности соотносится с собственным жизненным опытом, задачи реализуются последовательно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48FA" w:rsidRPr="007948FA" w:rsidTr="004F0023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 сформулирована, четко обоснована, дан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подробный план ее </w:t>
            </w: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достижения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самостоятельно осуществляет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и коррекцию деятельности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7948FA" w:rsidRPr="007948FA" w:rsidTr="004F0023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Критерий 3.3.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Сценарий защиты (логика изложения), грамотное построение доклада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7948FA" w:rsidRPr="007948FA" w:rsidTr="004F0023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и содержание проекта раскрыты фрагментарно, дано сравнение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ожидаемого и полученного результатов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48FA" w:rsidRPr="007948FA" w:rsidTr="004F0023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и содержание проекта раскрыты, представлен развернутый обзор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работы по достижению целей, заявленных в проекте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48FA" w:rsidRPr="007948FA" w:rsidTr="004F0023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и содержание проекта раскрыты. Представлен анализ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948FA" w:rsidRPr="007948FA" w:rsidTr="004F0023">
        <w:trPr>
          <w:trHeight w:val="520"/>
        </w:trPr>
        <w:tc>
          <w:tcPr>
            <w:tcW w:w="9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1110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Сформированность коммуникативных действий</w:t>
            </w:r>
          </w:p>
        </w:tc>
      </w:tr>
      <w:tr w:rsidR="007948FA" w:rsidRPr="007948FA" w:rsidTr="004F0023">
        <w:trPr>
          <w:trHeight w:val="10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Критерий 4.1.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Четкость и точность, убедительность и лаконичность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7948FA" w:rsidRPr="007948FA" w:rsidTr="004F0023">
        <w:trPr>
          <w:trHeight w:val="10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всех элементов выступления дают представление о проекте; присутствует культура речи, наблюдаются немотивированные отступления от заявленной темы в ходе выступления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48FA" w:rsidRPr="007948FA" w:rsidTr="004F0023">
        <w:trPr>
          <w:trHeight w:val="7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всех элементов выступления дают представление о проекте; присутствует культура речи, немотивированные отступления от заявленной темы в ходе выступления отсутствуют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48FA" w:rsidRPr="007948FA" w:rsidTr="004F0023">
        <w:trPr>
          <w:trHeight w:val="7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всех элементов выступления дают представление о проекте; наблюдается правильность речи; точность письменной речи; четкость речи, лаконизм, немотивированные отступления от заявленной темы в ходе выступления отсутствуют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948FA" w:rsidRPr="007948FA" w:rsidTr="004F0023">
        <w:trPr>
          <w:trHeight w:val="3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Критерий 4.2</w:t>
            </w:r>
            <w:r w:rsidRPr="007948F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48F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Умение осуществлять учебное сотрудничество в группе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7948FA" w:rsidRPr="007948FA" w:rsidTr="004F0023">
        <w:trPr>
          <w:trHeight w:val="52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Работает в группе сверстников, оказывает взаимопомощь, задает вопросы, необходимые для организации собственной деятельности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48FA" w:rsidRPr="007948FA" w:rsidTr="004F0023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Работает в группе сверстников, оказывает взаимопомощь, выстраивает продуктивное взаимодействие со сверстниками и взрослыми. Может брать инициативу на себя.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48FA" w:rsidRPr="007948FA" w:rsidTr="004F0023">
        <w:trPr>
          <w:trHeight w:val="78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Организует учебное сотрудничество со сверстниками и взрослыми, самостоятельно определяет цели и функции участников, успешно справляется с конфликтными ситуациями внутри группы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7948FA" w:rsidRPr="007948FA" w:rsidRDefault="007948FA" w:rsidP="007948FA">
      <w:pPr>
        <w:spacing w:after="0" w:line="240" w:lineRule="auto"/>
        <w:ind w:firstLine="708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color w:val="000000"/>
          <w:sz w:val="24"/>
          <w:szCs w:val="24"/>
          <w:lang w:eastAsia="ru-RU"/>
        </w:rPr>
        <w:t>С целью определения степени самостоятельности учащегося в ходе выполнения проекта учитываются три уровня сформированности навыков проектной деятельности:</w:t>
      </w:r>
    </w:p>
    <w:p w:rsidR="007948FA" w:rsidRPr="007948FA" w:rsidRDefault="007948FA" w:rsidP="007948FA">
      <w:pPr>
        <w:spacing w:after="0" w:line="240" w:lineRule="auto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- 3 балла - повышенный уровень (ярко выраженные положительные стороны работы во всех ее составных частях)</w:t>
      </w:r>
    </w:p>
    <w:p w:rsidR="007948FA" w:rsidRPr="007948FA" w:rsidRDefault="007948FA" w:rsidP="007948FA">
      <w:pPr>
        <w:spacing w:after="0" w:line="240" w:lineRule="auto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color w:val="000000"/>
          <w:sz w:val="24"/>
          <w:szCs w:val="24"/>
          <w:lang w:eastAsia="ru-RU"/>
        </w:rPr>
        <w:t>- 2 балла - базовый уровень (имеют место)</w:t>
      </w:r>
    </w:p>
    <w:p w:rsidR="007948FA" w:rsidRPr="007948FA" w:rsidRDefault="007948FA" w:rsidP="007948FA">
      <w:pPr>
        <w:spacing w:after="0" w:line="240" w:lineRule="auto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color w:val="000000"/>
          <w:sz w:val="24"/>
          <w:szCs w:val="24"/>
          <w:lang w:eastAsia="ru-RU"/>
        </w:rPr>
        <w:t>- 1 балл - низкий уровень (отсутствуют).</w:t>
      </w:r>
    </w:p>
    <w:p w:rsidR="007948FA" w:rsidRPr="007948FA" w:rsidRDefault="007948FA" w:rsidP="007948FA">
      <w:pPr>
        <w:spacing w:after="0" w:line="240" w:lineRule="auto"/>
        <w:ind w:firstLine="708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color w:val="000000"/>
          <w:sz w:val="24"/>
          <w:szCs w:val="24"/>
          <w:lang w:eastAsia="ru-RU"/>
        </w:rPr>
        <w:t>Итого </w:t>
      </w:r>
      <w:r w:rsidRPr="007948F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42 балла</w:t>
      </w:r>
      <w:r w:rsidRPr="007948FA">
        <w:rPr>
          <w:rFonts w:ascii="Times New Roman" w:hAnsi="Times New Roman"/>
          <w:color w:val="000000"/>
          <w:sz w:val="24"/>
          <w:szCs w:val="24"/>
          <w:lang w:eastAsia="ru-RU"/>
        </w:rPr>
        <w:t> - максимальное число </w:t>
      </w:r>
      <w:r w:rsidRPr="007948F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 всю содержательную часть</w:t>
      </w:r>
      <w:r w:rsidRPr="007948FA">
        <w:rPr>
          <w:rFonts w:ascii="Times New Roman" w:hAnsi="Times New Roman"/>
          <w:color w:val="000000"/>
          <w:sz w:val="24"/>
          <w:szCs w:val="24"/>
          <w:lang w:eastAsia="ru-RU"/>
        </w:rPr>
        <w:t> проекта.</w:t>
      </w:r>
    </w:p>
    <w:p w:rsidR="007948FA" w:rsidRPr="007948FA" w:rsidRDefault="007948FA" w:rsidP="007948FA">
      <w:pPr>
        <w:spacing w:after="0" w:line="240" w:lineRule="auto"/>
        <w:ind w:firstLine="708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color w:val="000000"/>
          <w:sz w:val="24"/>
          <w:szCs w:val="24"/>
          <w:lang w:eastAsia="ru-RU"/>
        </w:rPr>
        <w:t>Критерии оценки защиты проекта: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2120"/>
        <w:gridCol w:w="7228"/>
      </w:tblGrid>
      <w:tr w:rsidR="007948FA" w:rsidRPr="007948FA" w:rsidTr="004F0023">
        <w:trPr>
          <w:trHeight w:val="24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(в баллах)</w:t>
            </w:r>
          </w:p>
        </w:tc>
      </w:tr>
      <w:tr w:rsidR="007948FA" w:rsidRPr="007948FA" w:rsidTr="004F0023">
        <w:trPr>
          <w:trHeight w:val="150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Качество доклада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1 - доклад зачитывается</w:t>
            </w:r>
          </w:p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 - доклад пересказывается, но не объяснена суть работы</w:t>
            </w:r>
          </w:p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 - доклад пересказывается, суть работы объяснена</w:t>
            </w:r>
          </w:p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4 - кроме хорошего доклада, владение иллюстративным материалом</w:t>
            </w:r>
          </w:p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5 - доклад производит очень хорошее впечатление</w:t>
            </w:r>
          </w:p>
        </w:tc>
      </w:tr>
      <w:tr w:rsidR="007948FA" w:rsidRPr="007948FA" w:rsidTr="004F0023">
        <w:trPr>
          <w:trHeight w:val="84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Качество   ответов   на вопросы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 - нет четкости ответов на большинство вопросов. Ответы на поставленные вопросы однословные, неуверенные. Автор не может защищать свою точку зрения</w:t>
            </w:r>
          </w:p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2 - ответы на большинство вопросов. Автор уверенно отвечает на поставленные вопросы, но не до конца обосновывает свою точку зрения</w:t>
            </w:r>
          </w:p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3 - ответы на все вопросы убедительно, аргументировано. Автор проявляет хорошее владение материалом, уверенно отвечает на поставленные вопросы, доказательно и развернуто обосновывает свою точку зрения</w:t>
            </w:r>
          </w:p>
        </w:tc>
      </w:tr>
      <w:tr w:rsidR="007948FA" w:rsidRPr="007948FA" w:rsidTr="004F0023">
        <w:trPr>
          <w:trHeight w:val="44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Использование демонстрационного материала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1 - представленный демонстрационный материал не используется в докладе. Средства наглядности, в т.ч. ТСО используются фрагментарно, не выдержаны основные требования к дизайну презентации</w:t>
            </w:r>
          </w:p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2 - представленный демонстрационный материал используется в докладе. Средства наглядности, в т.ч. ТСО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</w:t>
            </w:r>
          </w:p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3 - представленный демонстрационный материал используется в докладе, информативен, автор свободно в нем ориентируется. Средства наглядности, в т.ч. ТСО используются, выдержаны основные требования к дизайну презентации, подача материала логична, презентация и текст доклада полностью согласованы</w:t>
            </w:r>
          </w:p>
        </w:tc>
      </w:tr>
      <w:tr w:rsidR="007948FA" w:rsidRPr="007948FA" w:rsidTr="004F0023">
        <w:trPr>
          <w:trHeight w:val="44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Оформление   демонстрационного материала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 - представлен плохо оформленный демонстрационный материал,</w:t>
            </w:r>
          </w:p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 - демонстрационный    материал    хорошо оформлен, но есть отдельные претензии</w:t>
            </w:r>
          </w:p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  -  к демонстрационному материалу нет претензий</w:t>
            </w:r>
          </w:p>
        </w:tc>
      </w:tr>
      <w:tr w:rsidR="007948FA" w:rsidRPr="007948FA" w:rsidTr="004F0023">
        <w:trPr>
          <w:trHeight w:val="44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Соблюдение регламента защиты (не более 5-7 мин.) и степень воздействия на аудиторию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1 - материал изложен с учетом регламента, однако автору не удалось заинтересовать аудиторию</w:t>
            </w:r>
          </w:p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 автору удалось вызвать интерес аудитории, но он вышел за рамки регламента</w:t>
            </w:r>
          </w:p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3 - втору удалось вызвать интерес аудитории и уложиться в регламент</w:t>
            </w:r>
          </w:p>
        </w:tc>
      </w:tr>
    </w:tbl>
    <w:p w:rsidR="007948FA" w:rsidRPr="007948FA" w:rsidRDefault="007948FA" w:rsidP="007948FA">
      <w:pPr>
        <w:spacing w:after="0" w:line="240" w:lineRule="auto"/>
        <w:ind w:firstLine="708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color w:val="000000"/>
          <w:sz w:val="24"/>
          <w:szCs w:val="24"/>
          <w:lang w:eastAsia="ru-RU"/>
        </w:rPr>
        <w:t>Итого максимальный балл </w:t>
      </w:r>
      <w:r w:rsidRPr="007948F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 защиту</w:t>
      </w:r>
      <w:r w:rsidRPr="007948FA">
        <w:rPr>
          <w:rFonts w:ascii="Times New Roman" w:hAnsi="Times New Roman"/>
          <w:color w:val="000000"/>
          <w:sz w:val="24"/>
          <w:szCs w:val="24"/>
          <w:lang w:eastAsia="ru-RU"/>
        </w:rPr>
        <w:t> индивидуального проекта составляет </w:t>
      </w:r>
      <w:r w:rsidRPr="007948F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17 баллов.</w:t>
      </w:r>
    </w:p>
    <w:p w:rsidR="007948FA" w:rsidRPr="007948FA" w:rsidRDefault="007948FA" w:rsidP="007948FA">
      <w:pPr>
        <w:spacing w:after="0" w:line="240" w:lineRule="auto"/>
        <w:ind w:firstLine="708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Итоговый балл</w:t>
      </w:r>
      <w:r w:rsidRPr="007948FA">
        <w:rPr>
          <w:rFonts w:ascii="Times New Roman" w:hAnsi="Times New Roman"/>
          <w:color w:val="000000"/>
          <w:sz w:val="24"/>
          <w:szCs w:val="24"/>
          <w:lang w:eastAsia="ru-RU"/>
        </w:rPr>
        <w:t> за содержание и защиту проекта – </w:t>
      </w:r>
      <w:r w:rsidRPr="007948F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59 баллов</w:t>
      </w:r>
      <w:r w:rsidRPr="007948F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948FA" w:rsidRPr="007948FA" w:rsidRDefault="007948FA" w:rsidP="007948FA">
      <w:pPr>
        <w:spacing w:after="0" w:line="240" w:lineRule="auto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color w:val="000000"/>
          <w:sz w:val="24"/>
          <w:szCs w:val="24"/>
          <w:lang w:eastAsia="ru-RU"/>
        </w:rPr>
        <w:t>Перевод в отметку:</w:t>
      </w:r>
    </w:p>
    <w:p w:rsidR="007948FA" w:rsidRPr="007948FA" w:rsidRDefault="007948FA" w:rsidP="007948FA">
      <w:pPr>
        <w:spacing w:after="0" w:line="240" w:lineRule="auto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50 – 59  баллов  - отлично</w:t>
      </w:r>
    </w:p>
    <w:p w:rsidR="007948FA" w:rsidRPr="007948FA" w:rsidRDefault="007948FA" w:rsidP="007948FA">
      <w:pPr>
        <w:spacing w:after="0" w:line="240" w:lineRule="auto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40 – 49  баллов  –  хорошо</w:t>
      </w:r>
    </w:p>
    <w:p w:rsidR="007948FA" w:rsidRPr="007948FA" w:rsidRDefault="007948FA" w:rsidP="007948FA">
      <w:pPr>
        <w:spacing w:after="0" w:line="240" w:lineRule="auto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30  –  39 баллов  –  удовлетворительно</w:t>
      </w:r>
    </w:p>
    <w:p w:rsidR="007948FA" w:rsidRPr="007948FA" w:rsidRDefault="007948FA" w:rsidP="007948FA">
      <w:pPr>
        <w:spacing w:after="0" w:line="240" w:lineRule="auto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29  баллов и менее – неудовлетворительно.</w:t>
      </w:r>
    </w:p>
    <w:p w:rsidR="007948FA" w:rsidRPr="007948FA" w:rsidRDefault="007948FA" w:rsidP="007948FA">
      <w:pPr>
        <w:spacing w:after="0" w:line="240" w:lineRule="auto"/>
        <w:ind w:firstLine="708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color w:val="000000"/>
          <w:sz w:val="24"/>
          <w:szCs w:val="24"/>
          <w:lang w:eastAsia="ru-RU"/>
        </w:rPr>
        <w:t>В заключительно части делается вывод о том, достиг ли проект поставленных целей.</w:t>
      </w:r>
    </w:p>
    <w:p w:rsidR="007948FA" w:rsidRPr="007948FA" w:rsidRDefault="007948FA" w:rsidP="007948FA">
      <w:pPr>
        <w:spacing w:after="0" w:line="240" w:lineRule="auto"/>
        <w:ind w:firstLine="708"/>
        <w:jc w:val="both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color w:val="000000"/>
          <w:sz w:val="24"/>
          <w:szCs w:val="24"/>
          <w:lang w:eastAsia="ru-RU"/>
        </w:rPr>
        <w:t>Отметка за выполнение проекта выставляется в графу «Проектная деятельность» в классном журнале и личном деле.</w:t>
      </w:r>
    </w:p>
    <w:p w:rsidR="007948FA" w:rsidRPr="007948FA" w:rsidRDefault="007948FA" w:rsidP="007948FA">
      <w:pPr>
        <w:spacing w:after="0" w:line="240" w:lineRule="auto"/>
        <w:ind w:firstLine="708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color w:val="000000"/>
          <w:sz w:val="24"/>
          <w:szCs w:val="24"/>
          <w:lang w:eastAsia="ru-RU"/>
        </w:rPr>
        <w:t>Критерии итоговой оценки индивидуального проекта базового и повышенного уровня</w:t>
      </w:r>
    </w:p>
    <w:tbl>
      <w:tblPr>
        <w:tblW w:w="0" w:type="auto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3686"/>
        <w:gridCol w:w="4252"/>
      </w:tblGrid>
      <w:tr w:rsidR="007948FA" w:rsidRPr="007948FA" w:rsidTr="004F0023"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Уровни сформированности навыков проектной деятельности</w:t>
            </w:r>
          </w:p>
        </w:tc>
      </w:tr>
      <w:tr w:rsidR="007948FA" w:rsidRPr="007948FA" w:rsidTr="004F002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7948FA" w:rsidRPr="007948FA" w:rsidTr="004F0023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Самосто-ятельное приобре-тение знаний и решение проблем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7948FA" w:rsidRPr="007948FA" w:rsidTr="004F0023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Знание предмета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7948FA" w:rsidRPr="007948FA" w:rsidTr="004F0023">
        <w:trPr>
          <w:trHeight w:val="292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Регуля-тивные действия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Продемонстрированы навыки определения темы и планирования работы.</w:t>
            </w:r>
          </w:p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доведена до конца и представлена комиссии;</w:t>
            </w:r>
          </w:p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и коррекция осуществлялись самостоятельно</w:t>
            </w:r>
          </w:p>
        </w:tc>
      </w:tr>
      <w:tr w:rsidR="007948FA" w:rsidRPr="007948FA" w:rsidTr="004F0023">
        <w:trPr>
          <w:trHeight w:val="214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Комму-никация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Автор свободно отвечает на вопросы</w:t>
            </w:r>
          </w:p>
        </w:tc>
      </w:tr>
    </w:tbl>
    <w:p w:rsidR="007948FA" w:rsidRPr="007948FA" w:rsidRDefault="007948FA" w:rsidP="007948FA">
      <w:pPr>
        <w:spacing w:after="0" w:line="240" w:lineRule="auto"/>
        <w:ind w:left="784"/>
        <w:jc w:val="center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Документация</w:t>
      </w:r>
    </w:p>
    <w:p w:rsidR="007948FA" w:rsidRPr="007948FA" w:rsidRDefault="007948FA" w:rsidP="007948FA">
      <w:pPr>
        <w:spacing w:after="0" w:line="240" w:lineRule="auto"/>
        <w:ind w:firstLine="708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Для учащихся</w:t>
      </w:r>
    </w:p>
    <w:p w:rsidR="007948FA" w:rsidRPr="007948FA" w:rsidRDefault="007948FA" w:rsidP="007948FA">
      <w:pPr>
        <w:numPr>
          <w:ilvl w:val="0"/>
          <w:numId w:val="40"/>
        </w:numPr>
        <w:spacing w:before="100" w:beforeAutospacing="1" w:after="100" w:afterAutospacing="1" w:line="240" w:lineRule="auto"/>
        <w:ind w:left="1070"/>
        <w:jc w:val="both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color w:val="000000"/>
          <w:sz w:val="24"/>
          <w:szCs w:val="24"/>
          <w:lang w:eastAsia="ru-RU"/>
        </w:rPr>
        <w:t>Все материалы по проекту хранятся в проектной папке (папка с файлами).</w:t>
      </w:r>
    </w:p>
    <w:p w:rsidR="007948FA" w:rsidRPr="007948FA" w:rsidRDefault="007948FA" w:rsidP="007948FA">
      <w:pPr>
        <w:numPr>
          <w:ilvl w:val="0"/>
          <w:numId w:val="40"/>
        </w:numPr>
        <w:spacing w:before="100" w:beforeAutospacing="1" w:after="100" w:afterAutospacing="1" w:line="240" w:lineRule="auto"/>
        <w:ind w:left="1070"/>
        <w:jc w:val="both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Индивидуальный план выполнения проекта.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8"/>
        <w:gridCol w:w="3940"/>
        <w:gridCol w:w="1734"/>
        <w:gridCol w:w="1522"/>
        <w:gridCol w:w="1726"/>
      </w:tblGrid>
      <w:tr w:rsidR="007948FA" w:rsidRPr="007948FA" w:rsidTr="004F0023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Виды деятельности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Планируемая дата исполнения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фактически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Подпись руководителя</w:t>
            </w:r>
          </w:p>
        </w:tc>
      </w:tr>
      <w:tr w:rsidR="007948FA" w:rsidRPr="007948FA" w:rsidTr="004F0023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Выбор темы учебного проекта и тем исследований обучающихся;</w:t>
            </w:r>
          </w:p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Разработка основополагающего вопроса и проблемных вопросов учебной темы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8FA" w:rsidRPr="007948FA" w:rsidTr="004F0023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Формулировка задач, которые следует решить;</w:t>
            </w:r>
          </w:p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Выбор средств и методов решения задач;</w:t>
            </w:r>
          </w:p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 последовательности и сроков работ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8FA" w:rsidRPr="007948FA" w:rsidTr="004F0023"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Процесс проектирования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8FA" w:rsidRPr="007948FA" w:rsidTr="004F002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Оформления записки, плакатов и др.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8FA" w:rsidRPr="007948FA" w:rsidTr="004F0023"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Достигнутый результат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8FA" w:rsidRPr="007948FA" w:rsidTr="004F002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Оформление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8FA" w:rsidRPr="007948FA" w:rsidTr="004F0023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Защита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948FA" w:rsidRPr="007948FA" w:rsidRDefault="007948FA" w:rsidP="007948FA">
      <w:pPr>
        <w:spacing w:after="0" w:line="240" w:lineRule="auto"/>
        <w:ind w:firstLine="708"/>
        <w:jc w:val="both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Для руководителя проекта</w:t>
      </w:r>
    </w:p>
    <w:p w:rsidR="007948FA" w:rsidRPr="007948FA" w:rsidRDefault="007948FA" w:rsidP="007948FA">
      <w:pPr>
        <w:numPr>
          <w:ilvl w:val="0"/>
          <w:numId w:val="41"/>
        </w:numPr>
        <w:spacing w:before="100" w:beforeAutospacing="1" w:after="100" w:afterAutospacing="1" w:line="240" w:lineRule="auto"/>
        <w:ind w:left="1070"/>
        <w:jc w:val="both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Индивидуальный план выполнения проекта для каждого обучающегося;</w:t>
      </w:r>
    </w:p>
    <w:p w:rsidR="007948FA" w:rsidRPr="007948FA" w:rsidRDefault="007948FA" w:rsidP="007948FA">
      <w:pPr>
        <w:numPr>
          <w:ilvl w:val="0"/>
          <w:numId w:val="41"/>
        </w:numPr>
        <w:spacing w:before="100" w:beforeAutospacing="1" w:after="100" w:afterAutospacing="1" w:line="240" w:lineRule="auto"/>
        <w:ind w:left="1070"/>
        <w:jc w:val="both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color w:val="000000"/>
          <w:sz w:val="24"/>
          <w:szCs w:val="24"/>
          <w:lang w:eastAsia="ru-RU"/>
        </w:rPr>
        <w:t>Общие сведения</w:t>
      </w:r>
    </w:p>
    <w:tbl>
      <w:tblPr>
        <w:tblW w:w="0" w:type="auto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2280"/>
        <w:gridCol w:w="3246"/>
        <w:gridCol w:w="1844"/>
        <w:gridCol w:w="1276"/>
      </w:tblGrid>
      <w:tr w:rsidR="007948FA" w:rsidRPr="007948FA" w:rsidTr="004F0023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ФИО ученика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Итоговая оценка руководителя проекта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7948FA" w:rsidRPr="007948FA" w:rsidTr="004F0023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8FA" w:rsidRPr="007948FA" w:rsidTr="004F0023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948FA" w:rsidRPr="007948FA" w:rsidRDefault="007948FA" w:rsidP="007948FA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color w:val="000000"/>
          <w:sz w:val="24"/>
          <w:szCs w:val="24"/>
          <w:lang w:eastAsia="ru-RU"/>
        </w:rPr>
        <w:t>Рецензия по каждому индивидуальному проекту.</w:t>
      </w:r>
    </w:p>
    <w:p w:rsidR="007948FA" w:rsidRPr="007948FA" w:rsidRDefault="007948FA" w:rsidP="007948FA">
      <w:pPr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color w:val="000000"/>
          <w:sz w:val="24"/>
          <w:szCs w:val="24"/>
          <w:lang w:eastAsia="ru-RU"/>
        </w:rPr>
        <w:t>Руководитель проекта передает заключение и рецензию за выполненную работу комиссии до начала защиты проекта.</w:t>
      </w:r>
    </w:p>
    <w:p w:rsidR="007948FA" w:rsidRPr="007948FA" w:rsidRDefault="007948FA" w:rsidP="007948FA">
      <w:pPr>
        <w:spacing w:after="0" w:line="240" w:lineRule="auto"/>
        <w:ind w:firstLine="424"/>
        <w:jc w:val="both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Для классного руководителя</w:t>
      </w:r>
    </w:p>
    <w:p w:rsidR="007948FA" w:rsidRPr="007948FA" w:rsidRDefault="007948FA" w:rsidP="007948FA">
      <w:pPr>
        <w:numPr>
          <w:ilvl w:val="0"/>
          <w:numId w:val="43"/>
        </w:numPr>
        <w:spacing w:before="100" w:beforeAutospacing="1" w:after="100" w:afterAutospacing="1" w:line="240" w:lineRule="auto"/>
        <w:ind w:left="784"/>
        <w:jc w:val="both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color w:val="000000"/>
          <w:sz w:val="24"/>
          <w:szCs w:val="24"/>
          <w:lang w:eastAsia="ru-RU"/>
        </w:rPr>
        <w:t>Лист ознакомления родителей: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2010"/>
        <w:gridCol w:w="3056"/>
        <w:gridCol w:w="1461"/>
        <w:gridCol w:w="998"/>
        <w:gridCol w:w="1276"/>
      </w:tblGrid>
      <w:tr w:rsidR="007948FA" w:rsidRPr="007948FA" w:rsidTr="004F002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ФИО ученика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выполнения проекта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защиты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родителей</w:t>
            </w:r>
          </w:p>
        </w:tc>
      </w:tr>
      <w:tr w:rsidR="007948FA" w:rsidRPr="007948FA" w:rsidTr="004F002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8FA" w:rsidRPr="007948FA" w:rsidTr="004F002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8FA" w:rsidRPr="007948FA" w:rsidTr="004F002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… и т.д.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948FA" w:rsidRPr="007948FA" w:rsidRDefault="007948FA" w:rsidP="007948FA">
      <w:pPr>
        <w:spacing w:after="0" w:line="240" w:lineRule="auto"/>
        <w:jc w:val="right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Приложение 1</w:t>
      </w:r>
    </w:p>
    <w:p w:rsidR="007948FA" w:rsidRPr="007948FA" w:rsidRDefault="007948FA" w:rsidP="007948FA">
      <w:pPr>
        <w:spacing w:after="0" w:line="240" w:lineRule="auto"/>
        <w:jc w:val="center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Памятка для обучающегося</w:t>
      </w:r>
    </w:p>
    <w:p w:rsidR="007948FA" w:rsidRPr="007948FA" w:rsidRDefault="007948FA" w:rsidP="007948FA">
      <w:pPr>
        <w:pBdr>
          <w:bottom w:val="single" w:sz="12" w:space="1" w:color="000000"/>
        </w:pBdr>
        <w:spacing w:after="0" w:line="240" w:lineRule="auto"/>
        <w:jc w:val="center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color w:val="000000"/>
          <w:sz w:val="28"/>
          <w:szCs w:val="28"/>
          <w:lang w:eastAsia="ru-RU"/>
        </w:rPr>
        <w:t>Паспорт проекта  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4"/>
        <w:gridCol w:w="4786"/>
      </w:tblGrid>
      <w:tr w:rsidR="007948FA" w:rsidRPr="007948FA" w:rsidTr="004F0023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48FA" w:rsidRPr="007948FA" w:rsidTr="004F0023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Куратор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48FA" w:rsidRPr="007948FA" w:rsidTr="004F0023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Учебный предмет, в рамках которого проводится работа по проекту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48FA" w:rsidRPr="007948FA" w:rsidTr="004F0023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Учебные дисциплины, близкие к теме проекта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48FA" w:rsidRPr="007948FA" w:rsidTr="004F0023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 учащихся, на которых рассчитан проект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48FA" w:rsidRPr="007948FA" w:rsidTr="004F0023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Кто работал над проектом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48FA" w:rsidRPr="007948FA" w:rsidTr="004F0023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48FA" w:rsidRPr="007948FA" w:rsidTr="004F0023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 проекта (практическая и педагогическая)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48FA" w:rsidRPr="007948FA" w:rsidTr="004F0023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48FA" w:rsidRPr="007948FA" w:rsidTr="004F0023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Вопросы проекта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48FA" w:rsidRPr="007948FA" w:rsidTr="004F0023">
        <w:trPr>
          <w:trHeight w:val="1880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Аннотация (актуальность, значимость на уровне  школы, личностная ориентация, воспитательный аспект)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48FA" w:rsidRPr="007948FA" w:rsidTr="004F0023">
        <w:trPr>
          <w:trHeight w:val="2140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ind w:left="36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Краткое описание хода работы и полученных результатов над ИИП.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48FA" w:rsidRPr="007948FA" w:rsidTr="004F0023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48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Результат проекта (продукт)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8FA" w:rsidRPr="007948FA" w:rsidRDefault="007948FA" w:rsidP="007948F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D6030" w:rsidRDefault="00CD6030" w:rsidP="007948FA">
      <w:pPr>
        <w:spacing w:after="0" w:line="240" w:lineRule="auto"/>
        <w:ind w:firstLine="568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D6030" w:rsidRDefault="00CD6030" w:rsidP="007948FA">
      <w:pPr>
        <w:spacing w:after="0" w:line="240" w:lineRule="auto"/>
        <w:ind w:firstLine="568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948FA" w:rsidRPr="007948FA" w:rsidRDefault="007948FA" w:rsidP="007948FA">
      <w:pPr>
        <w:spacing w:after="0" w:line="240" w:lineRule="auto"/>
        <w:ind w:firstLine="568"/>
        <w:jc w:val="right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Приложение 2</w:t>
      </w:r>
    </w:p>
    <w:p w:rsidR="00CD6030" w:rsidRDefault="00CD6030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D6030" w:rsidRDefault="00CD6030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948FA" w:rsidRPr="007948FA" w:rsidRDefault="007948FA" w:rsidP="007948FA">
      <w:pPr>
        <w:spacing w:after="0" w:line="240" w:lineRule="auto"/>
        <w:jc w:val="center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Примерный план выступления на защите проекта</w:t>
      </w:r>
    </w:p>
    <w:p w:rsidR="007948FA" w:rsidRPr="007948FA" w:rsidRDefault="007948FA" w:rsidP="007948FA">
      <w:pPr>
        <w:spacing w:after="0" w:line="240" w:lineRule="auto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Введение</w:t>
      </w:r>
    </w:p>
    <w:p w:rsidR="007948FA" w:rsidRPr="007948FA" w:rsidRDefault="007948FA" w:rsidP="007948FA">
      <w:pPr>
        <w:numPr>
          <w:ilvl w:val="0"/>
          <w:numId w:val="44"/>
        </w:numPr>
        <w:spacing w:before="100" w:beforeAutospacing="1" w:after="100" w:afterAutospacing="1" w:line="240" w:lineRule="auto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Тема моего проекта …………………………………………………...</w:t>
      </w:r>
    </w:p>
    <w:p w:rsidR="007948FA" w:rsidRPr="007948FA" w:rsidRDefault="007948FA" w:rsidP="007948FA">
      <w:pPr>
        <w:numPr>
          <w:ilvl w:val="0"/>
          <w:numId w:val="44"/>
        </w:numPr>
        <w:spacing w:before="100" w:beforeAutospacing="1" w:after="100" w:afterAutospacing="1" w:line="240" w:lineRule="auto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Я выбрал эту тему, потому что ……………………………………....</w:t>
      </w:r>
    </w:p>
    <w:p w:rsidR="007948FA" w:rsidRPr="007948FA" w:rsidRDefault="007948FA" w:rsidP="007948FA">
      <w:pPr>
        <w:numPr>
          <w:ilvl w:val="0"/>
          <w:numId w:val="44"/>
        </w:numPr>
        <w:spacing w:before="100" w:beforeAutospacing="1" w:after="100" w:afterAutospacing="1" w:line="240" w:lineRule="auto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Цель моей работы – ……………………………………….....………..</w:t>
      </w:r>
    </w:p>
    <w:p w:rsidR="007948FA" w:rsidRPr="007948FA" w:rsidRDefault="007948FA" w:rsidP="007948FA">
      <w:pPr>
        <w:numPr>
          <w:ilvl w:val="0"/>
          <w:numId w:val="44"/>
        </w:numPr>
        <w:spacing w:before="100" w:beforeAutospacing="1" w:after="100" w:afterAutospacing="1" w:line="240" w:lineRule="auto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Проектным продуктом будет – .………………………………………</w:t>
      </w:r>
    </w:p>
    <w:p w:rsidR="007948FA" w:rsidRPr="007948FA" w:rsidRDefault="007948FA" w:rsidP="007948FA">
      <w:pPr>
        <w:numPr>
          <w:ilvl w:val="0"/>
          <w:numId w:val="44"/>
        </w:numPr>
        <w:spacing w:before="100" w:beforeAutospacing="1" w:after="100" w:afterAutospacing="1" w:line="240" w:lineRule="auto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Этот продукт поможет достичь цель проекта, так как ………</w:t>
      </w:r>
    </w:p>
    <w:p w:rsidR="007948FA" w:rsidRPr="007948FA" w:rsidRDefault="007948FA" w:rsidP="007948FA">
      <w:pPr>
        <w:numPr>
          <w:ilvl w:val="0"/>
          <w:numId w:val="44"/>
        </w:numPr>
        <w:spacing w:before="100" w:beforeAutospacing="1" w:after="100" w:afterAutospacing="1" w:line="240" w:lineRule="auto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План моей работы (указать время выполнения и перечислить все промежуточные этапы):</w:t>
      </w:r>
    </w:p>
    <w:p w:rsidR="007948FA" w:rsidRPr="007948FA" w:rsidRDefault="007948FA" w:rsidP="007948FA">
      <w:pPr>
        <w:numPr>
          <w:ilvl w:val="0"/>
          <w:numId w:val="45"/>
        </w:numPr>
        <w:spacing w:before="100" w:beforeAutospacing="1" w:after="100" w:afterAutospacing="1" w:line="240" w:lineRule="auto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Сбор информации (где и как искал информацию)……………………………………………</w:t>
      </w:r>
    </w:p>
    <w:p w:rsidR="007948FA" w:rsidRPr="007948FA" w:rsidRDefault="007948FA" w:rsidP="007948FA">
      <w:pPr>
        <w:numPr>
          <w:ilvl w:val="0"/>
          <w:numId w:val="45"/>
        </w:numPr>
        <w:spacing w:before="100" w:beforeAutospacing="1" w:after="100" w:afterAutospacing="1" w:line="240" w:lineRule="auto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Изготовление продукта (что и как делал)………………………………………………………</w:t>
      </w:r>
    </w:p>
    <w:p w:rsidR="007948FA" w:rsidRPr="007948FA" w:rsidRDefault="007948FA" w:rsidP="007948FA">
      <w:pPr>
        <w:numPr>
          <w:ilvl w:val="0"/>
          <w:numId w:val="45"/>
        </w:numPr>
        <w:spacing w:before="100" w:beforeAutospacing="1" w:after="100" w:afterAutospacing="1" w:line="240" w:lineRule="auto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Написание письменной части проекта (как это делал) ………….</w:t>
      </w:r>
    </w:p>
    <w:p w:rsidR="007948FA" w:rsidRPr="007948FA" w:rsidRDefault="007948FA" w:rsidP="007948FA">
      <w:pPr>
        <w:spacing w:after="0" w:line="240" w:lineRule="auto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Основная часть</w:t>
      </w:r>
    </w:p>
    <w:p w:rsidR="007948FA" w:rsidRPr="007948FA" w:rsidRDefault="007948FA" w:rsidP="007948FA">
      <w:pPr>
        <w:numPr>
          <w:ilvl w:val="0"/>
          <w:numId w:val="46"/>
        </w:numPr>
        <w:spacing w:before="100" w:beforeAutospacing="1" w:after="100" w:afterAutospacing="1" w:line="240" w:lineRule="auto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Я начал свою работу с того, что ………………………………………..</w:t>
      </w:r>
    </w:p>
    <w:p w:rsidR="007948FA" w:rsidRPr="007948FA" w:rsidRDefault="007948FA" w:rsidP="007948FA">
      <w:pPr>
        <w:numPr>
          <w:ilvl w:val="0"/>
          <w:numId w:val="46"/>
        </w:numPr>
        <w:spacing w:before="100" w:beforeAutospacing="1" w:after="100" w:afterAutospacing="1" w:line="240" w:lineRule="auto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Потом я приступил к ……………………………………………………….</w:t>
      </w:r>
    </w:p>
    <w:p w:rsidR="007948FA" w:rsidRPr="007948FA" w:rsidRDefault="007948FA" w:rsidP="007948FA">
      <w:pPr>
        <w:numPr>
          <w:ilvl w:val="0"/>
          <w:numId w:val="46"/>
        </w:numPr>
        <w:spacing w:before="100" w:beforeAutospacing="1" w:after="100" w:afterAutospacing="1" w:line="240" w:lineRule="auto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Я завершил работу тем, что……………………………………………...</w:t>
      </w:r>
    </w:p>
    <w:p w:rsidR="007948FA" w:rsidRPr="007948FA" w:rsidRDefault="007948FA" w:rsidP="007948FA">
      <w:pPr>
        <w:numPr>
          <w:ilvl w:val="0"/>
          <w:numId w:val="46"/>
        </w:numPr>
        <w:spacing w:before="100" w:beforeAutospacing="1" w:after="100" w:afterAutospacing="1" w:line="240" w:lineRule="auto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 ходе работы я столкнулся с такими проблемами………………….</w:t>
      </w:r>
    </w:p>
    <w:p w:rsidR="007948FA" w:rsidRPr="007948FA" w:rsidRDefault="007948FA" w:rsidP="007948FA">
      <w:pPr>
        <w:numPr>
          <w:ilvl w:val="0"/>
          <w:numId w:val="46"/>
        </w:numPr>
        <w:spacing w:before="100" w:beforeAutospacing="1" w:after="100" w:afterAutospacing="1" w:line="240" w:lineRule="auto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Чтобы справиться с возникшими проблемами, я……………………..</w:t>
      </w:r>
    </w:p>
    <w:p w:rsidR="007948FA" w:rsidRPr="007948FA" w:rsidRDefault="007948FA" w:rsidP="007948FA">
      <w:pPr>
        <w:numPr>
          <w:ilvl w:val="0"/>
          <w:numId w:val="46"/>
        </w:numPr>
        <w:spacing w:before="100" w:beforeAutospacing="1" w:after="100" w:afterAutospacing="1" w:line="240" w:lineRule="auto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Я отклонился от плана (указать, когда был нарушен график работы)……………</w:t>
      </w:r>
    </w:p>
    <w:p w:rsidR="007948FA" w:rsidRPr="007948FA" w:rsidRDefault="007948FA" w:rsidP="007948FA">
      <w:pPr>
        <w:numPr>
          <w:ilvl w:val="0"/>
          <w:numId w:val="46"/>
        </w:numPr>
        <w:spacing w:before="100" w:beforeAutospacing="1" w:after="100" w:afterAutospacing="1" w:line="240" w:lineRule="auto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План моей работы был нарушен, потому что………………………..</w:t>
      </w:r>
    </w:p>
    <w:p w:rsidR="007948FA" w:rsidRPr="007948FA" w:rsidRDefault="007948FA" w:rsidP="007948FA">
      <w:pPr>
        <w:numPr>
          <w:ilvl w:val="0"/>
          <w:numId w:val="46"/>
        </w:numPr>
        <w:spacing w:before="100" w:beforeAutospacing="1" w:after="100" w:afterAutospacing="1" w:line="240" w:lineRule="auto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 ходе работы я принял решение изменить проектный продукт, так  как………</w:t>
      </w:r>
    </w:p>
    <w:p w:rsidR="007948FA" w:rsidRPr="007948FA" w:rsidRDefault="007948FA" w:rsidP="007948FA">
      <w:pPr>
        <w:numPr>
          <w:ilvl w:val="0"/>
          <w:numId w:val="46"/>
        </w:numPr>
        <w:spacing w:before="100" w:beforeAutospacing="1" w:after="100" w:afterAutospacing="1" w:line="240" w:lineRule="auto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Но все же мне удалось достичь цели проекта, потому что………</w:t>
      </w:r>
    </w:p>
    <w:p w:rsidR="007948FA" w:rsidRPr="007948FA" w:rsidRDefault="007948FA" w:rsidP="007948FA">
      <w:pPr>
        <w:spacing w:after="0" w:line="240" w:lineRule="auto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Заключение</w:t>
      </w:r>
    </w:p>
    <w:p w:rsidR="007948FA" w:rsidRPr="007948FA" w:rsidRDefault="007948FA" w:rsidP="007948FA">
      <w:pPr>
        <w:numPr>
          <w:ilvl w:val="0"/>
          <w:numId w:val="47"/>
        </w:numPr>
        <w:spacing w:before="100" w:beforeAutospacing="1" w:after="100" w:afterAutospacing="1" w:line="240" w:lineRule="auto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Закончив свой проект, я могу сказать, что не все из того, что было задумано, получилось, например</w:t>
      </w:r>
    </w:p>
    <w:p w:rsidR="007948FA" w:rsidRPr="007948FA" w:rsidRDefault="007948FA" w:rsidP="007948FA">
      <w:pPr>
        <w:numPr>
          <w:ilvl w:val="0"/>
          <w:numId w:val="47"/>
        </w:numPr>
        <w:spacing w:before="100" w:beforeAutospacing="1" w:after="100" w:afterAutospacing="1" w:line="240" w:lineRule="auto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Это произошло, потому что …………………………………………….</w:t>
      </w:r>
    </w:p>
    <w:p w:rsidR="007948FA" w:rsidRPr="007948FA" w:rsidRDefault="007948FA" w:rsidP="007948FA">
      <w:pPr>
        <w:numPr>
          <w:ilvl w:val="0"/>
          <w:numId w:val="47"/>
        </w:numPr>
        <w:spacing w:before="100" w:beforeAutospacing="1" w:after="100" w:afterAutospacing="1" w:line="240" w:lineRule="auto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Если бы я начал работу заново, я бы …………………………………..</w:t>
      </w:r>
    </w:p>
    <w:p w:rsidR="007948FA" w:rsidRPr="007948FA" w:rsidRDefault="007948FA" w:rsidP="007948FA">
      <w:pPr>
        <w:numPr>
          <w:ilvl w:val="0"/>
          <w:numId w:val="47"/>
        </w:numPr>
        <w:spacing w:before="100" w:beforeAutospacing="1" w:after="100" w:afterAutospacing="1" w:line="240" w:lineRule="auto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 следующем году я, может быть, продолжу эту работу для того, чтобы………</w:t>
      </w:r>
    </w:p>
    <w:p w:rsidR="007948FA" w:rsidRPr="007948FA" w:rsidRDefault="007948FA" w:rsidP="007948FA">
      <w:pPr>
        <w:numPr>
          <w:ilvl w:val="0"/>
          <w:numId w:val="47"/>
        </w:numPr>
        <w:spacing w:before="100" w:beforeAutospacing="1" w:after="100" w:afterAutospacing="1" w:line="240" w:lineRule="auto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Я думаю, что я решил проблему своего проекта, так как ………..</w:t>
      </w:r>
    </w:p>
    <w:p w:rsidR="007948FA" w:rsidRPr="007948FA" w:rsidRDefault="007948FA" w:rsidP="007948FA">
      <w:pPr>
        <w:numPr>
          <w:ilvl w:val="0"/>
          <w:numId w:val="47"/>
        </w:numPr>
        <w:spacing w:before="100" w:beforeAutospacing="1" w:after="100" w:afterAutospacing="1" w:line="240" w:lineRule="auto"/>
        <w:rPr>
          <w:color w:val="000000"/>
          <w:sz w:val="20"/>
          <w:szCs w:val="20"/>
          <w:lang w:eastAsia="ru-RU"/>
        </w:rPr>
      </w:pPr>
      <w:r w:rsidRPr="007948F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Работа над проектом показала мне………….</w:t>
      </w:r>
    </w:p>
    <w:p w:rsidR="00C85E82" w:rsidRDefault="00C85E82" w:rsidP="007948F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85E82" w:rsidRDefault="00C85E82" w:rsidP="007948F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85E82" w:rsidRDefault="00C85E82" w:rsidP="004F00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Примерные темы</w:t>
      </w:r>
      <w:r w:rsidR="00CD603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 математике </w:t>
      </w:r>
    </w:p>
    <w:p w:rsidR="004F0023" w:rsidRPr="004F0023" w:rsidRDefault="004F0023" w:rsidP="004F0023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4F0023">
        <w:rPr>
          <w:rFonts w:ascii="yandex-sans" w:hAnsi="yandex-sans"/>
          <w:color w:val="000000"/>
          <w:sz w:val="23"/>
          <w:szCs w:val="23"/>
          <w:lang w:eastAsia="ru-RU"/>
        </w:rPr>
        <w:t>1 Виды уравнений и способы их решения</w:t>
      </w:r>
    </w:p>
    <w:p w:rsidR="004F0023" w:rsidRPr="004F0023" w:rsidRDefault="004F0023" w:rsidP="004F0023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4F0023">
        <w:rPr>
          <w:rFonts w:ascii="yandex-sans" w:hAnsi="yandex-sans"/>
          <w:color w:val="000000"/>
          <w:sz w:val="23"/>
          <w:szCs w:val="23"/>
          <w:lang w:eastAsia="ru-RU"/>
        </w:rPr>
        <w:t>2 Математика – царица или слуга для других наук</w:t>
      </w:r>
    </w:p>
    <w:p w:rsidR="004F0023" w:rsidRPr="004F0023" w:rsidRDefault="004F0023" w:rsidP="004F0023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4F0023">
        <w:rPr>
          <w:rFonts w:ascii="yandex-sans" w:hAnsi="yandex-sans"/>
          <w:color w:val="000000"/>
          <w:sz w:val="23"/>
          <w:szCs w:val="23"/>
          <w:lang w:eastAsia="ru-RU"/>
        </w:rPr>
        <w:t>3 Последовательности и прогрессии в жизни</w:t>
      </w:r>
    </w:p>
    <w:p w:rsidR="004F0023" w:rsidRPr="004F0023" w:rsidRDefault="004F0023" w:rsidP="004F0023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4F0023">
        <w:rPr>
          <w:rFonts w:ascii="yandex-sans" w:hAnsi="yandex-sans"/>
          <w:color w:val="000000"/>
          <w:sz w:val="23"/>
          <w:szCs w:val="23"/>
          <w:lang w:eastAsia="ru-RU"/>
        </w:rPr>
        <w:t>4 Нестандартные способы решения квадратных уравнений</w:t>
      </w:r>
    </w:p>
    <w:p w:rsidR="004F0023" w:rsidRPr="004F0023" w:rsidRDefault="004F0023" w:rsidP="004F0023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4F0023">
        <w:rPr>
          <w:rFonts w:ascii="yandex-sans" w:hAnsi="yandex-sans"/>
          <w:color w:val="000000"/>
          <w:sz w:val="23"/>
          <w:szCs w:val="23"/>
          <w:lang w:eastAsia="ru-RU"/>
        </w:rPr>
        <w:t>5 Функции в окружающем мире</w:t>
      </w:r>
    </w:p>
    <w:p w:rsidR="004F0023" w:rsidRPr="004F0023" w:rsidRDefault="004F0023" w:rsidP="004F0023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4F0023">
        <w:rPr>
          <w:rFonts w:ascii="yandex-sans" w:hAnsi="yandex-sans"/>
          <w:color w:val="000000"/>
          <w:sz w:val="23"/>
          <w:szCs w:val="23"/>
          <w:lang w:eastAsia="ru-RU"/>
        </w:rPr>
        <w:t>6 Криптография и математика</w:t>
      </w:r>
    </w:p>
    <w:p w:rsidR="004F0023" w:rsidRPr="004F0023" w:rsidRDefault="004F0023" w:rsidP="004F0023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4F0023">
        <w:rPr>
          <w:rFonts w:ascii="yandex-sans" w:hAnsi="yandex-sans"/>
          <w:color w:val="000000"/>
          <w:sz w:val="23"/>
          <w:szCs w:val="23"/>
          <w:lang w:eastAsia="ru-RU"/>
        </w:rPr>
        <w:lastRenderedPageBreak/>
        <w:t>7 Математическое моделирование в решениях текстовых</w:t>
      </w:r>
      <w:r w:rsidR="00CD6030">
        <w:rPr>
          <w:rFonts w:asciiTheme="minorHAnsi" w:hAnsiTheme="minorHAnsi"/>
          <w:color w:val="000000"/>
          <w:sz w:val="23"/>
          <w:szCs w:val="23"/>
          <w:lang w:eastAsia="ru-RU"/>
        </w:rPr>
        <w:t xml:space="preserve"> </w:t>
      </w:r>
      <w:r w:rsidRPr="004F0023">
        <w:rPr>
          <w:rFonts w:ascii="yandex-sans" w:hAnsi="yandex-sans"/>
          <w:color w:val="000000"/>
          <w:sz w:val="23"/>
          <w:szCs w:val="23"/>
          <w:lang w:eastAsia="ru-RU"/>
        </w:rPr>
        <w:t>задач</w:t>
      </w:r>
    </w:p>
    <w:p w:rsidR="004F0023" w:rsidRPr="004F0023" w:rsidRDefault="004F0023" w:rsidP="004F0023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4F0023">
        <w:rPr>
          <w:rFonts w:ascii="yandex-sans" w:hAnsi="yandex-sans"/>
          <w:color w:val="000000"/>
          <w:sz w:val="23"/>
          <w:szCs w:val="23"/>
          <w:lang w:eastAsia="ru-RU"/>
        </w:rPr>
        <w:t>8 Математика в литературных произведениях.</w:t>
      </w:r>
    </w:p>
    <w:p w:rsidR="004F0023" w:rsidRPr="004F0023" w:rsidRDefault="004F0023" w:rsidP="004F0023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4F0023">
        <w:rPr>
          <w:rFonts w:ascii="yandex-sans" w:hAnsi="yandex-sans"/>
          <w:color w:val="000000"/>
          <w:sz w:val="23"/>
          <w:szCs w:val="23"/>
          <w:lang w:eastAsia="ru-RU"/>
        </w:rPr>
        <w:t>9 Выдающиеся российские математики</w:t>
      </w:r>
    </w:p>
    <w:p w:rsidR="004F0023" w:rsidRPr="004F0023" w:rsidRDefault="004F0023" w:rsidP="004F0023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4F0023">
        <w:rPr>
          <w:rFonts w:ascii="yandex-sans" w:hAnsi="yandex-sans"/>
          <w:color w:val="000000"/>
          <w:sz w:val="23"/>
          <w:szCs w:val="23"/>
          <w:lang w:eastAsia="ru-RU"/>
        </w:rPr>
        <w:t>10 Симметрия в алгебре</w:t>
      </w:r>
    </w:p>
    <w:p w:rsidR="004F0023" w:rsidRPr="004F0023" w:rsidRDefault="004F0023" w:rsidP="004F0023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4F0023">
        <w:rPr>
          <w:rFonts w:ascii="yandex-sans" w:hAnsi="yandex-sans"/>
          <w:color w:val="000000"/>
          <w:sz w:val="23"/>
          <w:szCs w:val="23"/>
          <w:lang w:eastAsia="ru-RU"/>
        </w:rPr>
        <w:t>11 Системы линейных неравенств и решение</w:t>
      </w:r>
      <w:r w:rsidR="00CD6030">
        <w:rPr>
          <w:rFonts w:asciiTheme="minorHAnsi" w:hAnsiTheme="minorHAnsi"/>
          <w:color w:val="000000"/>
          <w:sz w:val="23"/>
          <w:szCs w:val="23"/>
          <w:lang w:eastAsia="ru-RU"/>
        </w:rPr>
        <w:t xml:space="preserve"> </w:t>
      </w:r>
      <w:r w:rsidRPr="004F0023">
        <w:rPr>
          <w:rFonts w:ascii="yandex-sans" w:hAnsi="yandex-sans"/>
          <w:color w:val="000000"/>
          <w:sz w:val="23"/>
          <w:szCs w:val="23"/>
          <w:lang w:eastAsia="ru-RU"/>
        </w:rPr>
        <w:t>экономических</w:t>
      </w:r>
      <w:r w:rsidR="00CD6030">
        <w:rPr>
          <w:rFonts w:asciiTheme="minorHAnsi" w:hAnsiTheme="minorHAnsi"/>
          <w:color w:val="000000"/>
          <w:sz w:val="23"/>
          <w:szCs w:val="23"/>
          <w:lang w:eastAsia="ru-RU"/>
        </w:rPr>
        <w:t xml:space="preserve"> </w:t>
      </w:r>
      <w:r w:rsidRPr="004F0023">
        <w:rPr>
          <w:rFonts w:ascii="yandex-sans" w:hAnsi="yandex-sans"/>
          <w:color w:val="000000"/>
          <w:sz w:val="23"/>
          <w:szCs w:val="23"/>
          <w:lang w:eastAsia="ru-RU"/>
        </w:rPr>
        <w:t>задач</w:t>
      </w:r>
    </w:p>
    <w:p w:rsidR="004F0023" w:rsidRPr="004F0023" w:rsidRDefault="004F0023" w:rsidP="004F0023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4F0023">
        <w:rPr>
          <w:rFonts w:ascii="yandex-sans" w:hAnsi="yandex-sans"/>
          <w:color w:val="000000"/>
          <w:sz w:val="23"/>
          <w:szCs w:val="23"/>
          <w:lang w:eastAsia="ru-RU"/>
        </w:rPr>
        <w:t>12 От тайнописи к криптографии</w:t>
      </w:r>
    </w:p>
    <w:p w:rsidR="004F0023" w:rsidRPr="004F0023" w:rsidRDefault="004F0023" w:rsidP="004F0023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4F0023">
        <w:rPr>
          <w:rFonts w:ascii="yandex-sans" w:hAnsi="yandex-sans"/>
          <w:color w:val="000000"/>
          <w:sz w:val="23"/>
          <w:szCs w:val="23"/>
          <w:lang w:eastAsia="ru-RU"/>
        </w:rPr>
        <w:t>13 Эффективные методы доказательства неравенств</w:t>
      </w:r>
    </w:p>
    <w:p w:rsidR="004F0023" w:rsidRPr="004F0023" w:rsidRDefault="004F0023" w:rsidP="004F0023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4F0023">
        <w:rPr>
          <w:rFonts w:ascii="yandex-sans" w:hAnsi="yandex-sans"/>
          <w:color w:val="000000"/>
          <w:sz w:val="23"/>
          <w:szCs w:val="23"/>
          <w:lang w:eastAsia="ru-RU"/>
        </w:rPr>
        <w:t>14 Цепные дроби</w:t>
      </w:r>
    </w:p>
    <w:p w:rsidR="004F0023" w:rsidRPr="004F0023" w:rsidRDefault="004F0023" w:rsidP="004F0023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4F0023">
        <w:rPr>
          <w:rFonts w:ascii="yandex-sans" w:hAnsi="yandex-sans"/>
          <w:color w:val="000000"/>
          <w:sz w:val="23"/>
          <w:szCs w:val="23"/>
          <w:lang w:eastAsia="ru-RU"/>
        </w:rPr>
        <w:t>15 Геометрическая вероятность</w:t>
      </w:r>
    </w:p>
    <w:p w:rsidR="004F0023" w:rsidRPr="004F0023" w:rsidRDefault="004F0023" w:rsidP="004F0023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4F0023">
        <w:rPr>
          <w:rFonts w:ascii="yandex-sans" w:hAnsi="yandex-sans"/>
          <w:color w:val="000000"/>
          <w:sz w:val="23"/>
          <w:szCs w:val="23"/>
          <w:lang w:eastAsia="ru-RU"/>
        </w:rPr>
        <w:t>16 Алгебра высказываний</w:t>
      </w:r>
    </w:p>
    <w:p w:rsidR="004F0023" w:rsidRPr="004F0023" w:rsidRDefault="004F0023" w:rsidP="004F0023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4F0023">
        <w:rPr>
          <w:rFonts w:ascii="yandex-sans" w:hAnsi="yandex-sans"/>
          <w:color w:val="000000"/>
          <w:sz w:val="23"/>
          <w:szCs w:val="23"/>
          <w:lang w:eastAsia="ru-RU"/>
        </w:rPr>
        <w:t>17Бином</w:t>
      </w:r>
      <w:r w:rsidR="00CD6030">
        <w:rPr>
          <w:rFonts w:asciiTheme="minorHAnsi" w:hAnsiTheme="minorHAnsi"/>
          <w:color w:val="000000"/>
          <w:sz w:val="23"/>
          <w:szCs w:val="23"/>
          <w:lang w:eastAsia="ru-RU"/>
        </w:rPr>
        <w:t xml:space="preserve"> </w:t>
      </w:r>
      <w:r w:rsidRPr="004F0023">
        <w:rPr>
          <w:rFonts w:ascii="yandex-sans" w:hAnsi="yandex-sans"/>
          <w:color w:val="000000"/>
          <w:sz w:val="23"/>
          <w:szCs w:val="23"/>
          <w:lang w:eastAsia="ru-RU"/>
        </w:rPr>
        <w:t>Ньютона.</w:t>
      </w:r>
      <w:r w:rsidR="00CD6030">
        <w:rPr>
          <w:rFonts w:asciiTheme="minorHAnsi" w:hAnsiTheme="minorHAnsi"/>
          <w:color w:val="000000"/>
          <w:sz w:val="23"/>
          <w:szCs w:val="23"/>
          <w:lang w:eastAsia="ru-RU"/>
        </w:rPr>
        <w:t xml:space="preserve"> </w:t>
      </w:r>
      <w:r w:rsidRPr="004F0023">
        <w:rPr>
          <w:rFonts w:ascii="yandex-sans" w:hAnsi="yandex-sans"/>
          <w:color w:val="000000"/>
          <w:sz w:val="23"/>
          <w:szCs w:val="23"/>
          <w:lang w:eastAsia="ru-RU"/>
        </w:rPr>
        <w:t>Свойства</w:t>
      </w:r>
      <w:r w:rsidR="00CD6030">
        <w:rPr>
          <w:rFonts w:asciiTheme="minorHAnsi" w:hAnsiTheme="minorHAnsi"/>
          <w:color w:val="000000"/>
          <w:sz w:val="23"/>
          <w:szCs w:val="23"/>
          <w:lang w:eastAsia="ru-RU"/>
        </w:rPr>
        <w:t xml:space="preserve"> </w:t>
      </w:r>
      <w:r w:rsidRPr="004F0023">
        <w:rPr>
          <w:rFonts w:ascii="yandex-sans" w:hAnsi="yandex-sans"/>
          <w:color w:val="000000"/>
          <w:sz w:val="23"/>
          <w:szCs w:val="23"/>
          <w:lang w:eastAsia="ru-RU"/>
        </w:rPr>
        <w:t>биноминальных</w:t>
      </w:r>
      <w:r w:rsidR="00CD6030">
        <w:rPr>
          <w:rFonts w:asciiTheme="minorHAnsi" w:hAnsiTheme="minorHAnsi"/>
          <w:color w:val="000000"/>
          <w:sz w:val="23"/>
          <w:szCs w:val="23"/>
          <w:lang w:eastAsia="ru-RU"/>
        </w:rPr>
        <w:t xml:space="preserve"> </w:t>
      </w:r>
      <w:r w:rsidRPr="004F0023">
        <w:rPr>
          <w:rFonts w:ascii="yandex-sans" w:hAnsi="yandex-sans"/>
          <w:color w:val="000000"/>
          <w:sz w:val="23"/>
          <w:szCs w:val="23"/>
          <w:lang w:eastAsia="ru-RU"/>
        </w:rPr>
        <w:t>коэффициентов</w:t>
      </w:r>
    </w:p>
    <w:p w:rsidR="004F0023" w:rsidRPr="00CD6030" w:rsidRDefault="004F0023" w:rsidP="004F0023">
      <w:pPr>
        <w:shd w:val="clear" w:color="auto" w:fill="FFFFFF"/>
        <w:spacing w:after="0" w:line="240" w:lineRule="auto"/>
        <w:rPr>
          <w:rFonts w:asciiTheme="minorHAnsi" w:hAnsiTheme="minorHAnsi"/>
          <w:color w:val="000000"/>
          <w:sz w:val="23"/>
          <w:szCs w:val="23"/>
          <w:lang w:eastAsia="ru-RU"/>
        </w:rPr>
      </w:pPr>
      <w:r w:rsidRPr="004F0023">
        <w:rPr>
          <w:rFonts w:ascii="yandex-sans" w:hAnsi="yandex-sans"/>
          <w:color w:val="000000"/>
          <w:sz w:val="23"/>
          <w:szCs w:val="23"/>
          <w:lang w:eastAsia="ru-RU"/>
        </w:rPr>
        <w:t>18</w:t>
      </w:r>
      <w:r w:rsidR="00CD6030">
        <w:rPr>
          <w:rFonts w:ascii="yandex-sans" w:hAnsi="yandex-sans"/>
          <w:color w:val="000000"/>
          <w:sz w:val="23"/>
          <w:szCs w:val="23"/>
          <w:lang w:eastAsia="ru-RU"/>
        </w:rPr>
        <w:t xml:space="preserve"> Возвратные последовательности </w:t>
      </w:r>
    </w:p>
    <w:p w:rsidR="004F0023" w:rsidRPr="004F0023" w:rsidRDefault="004F0023" w:rsidP="004F0023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4F0023">
        <w:rPr>
          <w:rFonts w:ascii="yandex-sans" w:hAnsi="yandex-sans"/>
          <w:color w:val="000000"/>
          <w:sz w:val="23"/>
          <w:szCs w:val="23"/>
          <w:lang w:eastAsia="ru-RU"/>
        </w:rPr>
        <w:t>19 Квадратичные вычеты и невычеты. Квадратичный закон</w:t>
      </w:r>
      <w:r w:rsidR="00CD6030">
        <w:rPr>
          <w:rFonts w:asciiTheme="minorHAnsi" w:hAnsiTheme="minorHAnsi"/>
          <w:color w:val="000000"/>
          <w:sz w:val="23"/>
          <w:szCs w:val="23"/>
          <w:lang w:eastAsia="ru-RU"/>
        </w:rPr>
        <w:t xml:space="preserve"> </w:t>
      </w:r>
      <w:r w:rsidRPr="004F0023">
        <w:rPr>
          <w:rFonts w:ascii="yandex-sans" w:hAnsi="yandex-sans"/>
          <w:color w:val="000000"/>
          <w:sz w:val="23"/>
          <w:szCs w:val="23"/>
          <w:lang w:eastAsia="ru-RU"/>
        </w:rPr>
        <w:t>взаимности Гаусса</w:t>
      </w:r>
    </w:p>
    <w:p w:rsidR="004F0023" w:rsidRPr="004F0023" w:rsidRDefault="004F0023" w:rsidP="004F0023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4F0023">
        <w:rPr>
          <w:rFonts w:ascii="yandex-sans" w:hAnsi="yandex-sans"/>
          <w:color w:val="000000"/>
          <w:sz w:val="23"/>
          <w:szCs w:val="23"/>
          <w:lang w:eastAsia="ru-RU"/>
        </w:rPr>
        <w:t>20 Выдающиеся геометры России</w:t>
      </w:r>
    </w:p>
    <w:p w:rsidR="002A50E8" w:rsidRPr="00CD6030" w:rsidRDefault="004F0023" w:rsidP="00CD6030">
      <w:pPr>
        <w:shd w:val="clear" w:color="auto" w:fill="FFFFFF"/>
        <w:spacing w:after="0" w:line="240" w:lineRule="auto"/>
        <w:rPr>
          <w:rFonts w:asciiTheme="minorHAnsi" w:hAnsiTheme="minorHAnsi"/>
          <w:color w:val="000000"/>
          <w:sz w:val="23"/>
          <w:szCs w:val="23"/>
          <w:lang w:eastAsia="ru-RU"/>
        </w:rPr>
      </w:pPr>
      <w:r w:rsidRPr="004F0023">
        <w:rPr>
          <w:rFonts w:ascii="yandex-sans" w:hAnsi="yandex-sans"/>
          <w:color w:val="000000"/>
          <w:sz w:val="23"/>
          <w:szCs w:val="23"/>
          <w:lang w:eastAsia="ru-RU"/>
        </w:rPr>
        <w:t>21 Геометрия орнаментов и узоров</w:t>
      </w:r>
    </w:p>
    <w:p w:rsidR="004F0023" w:rsidRPr="00CD6030" w:rsidRDefault="004F0023" w:rsidP="004F002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6030">
        <w:rPr>
          <w:rFonts w:ascii="Times New Roman" w:hAnsi="Times New Roman"/>
          <w:color w:val="000000"/>
          <w:sz w:val="24"/>
          <w:szCs w:val="24"/>
          <w:lang w:eastAsia="ru-RU"/>
        </w:rPr>
        <w:t>22 Паркеты из правильных многоугольников</w:t>
      </w:r>
    </w:p>
    <w:p w:rsidR="004F0023" w:rsidRPr="00CD6030" w:rsidRDefault="004F0023" w:rsidP="004F002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6030">
        <w:rPr>
          <w:rFonts w:ascii="Times New Roman" w:hAnsi="Times New Roman"/>
          <w:color w:val="000000"/>
          <w:sz w:val="24"/>
          <w:szCs w:val="24"/>
          <w:lang w:eastAsia="ru-RU"/>
        </w:rPr>
        <w:t>23 Кривые второго порядка</w:t>
      </w:r>
    </w:p>
    <w:p w:rsidR="004F0023" w:rsidRPr="00CD6030" w:rsidRDefault="004F0023" w:rsidP="004F002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6030">
        <w:rPr>
          <w:rFonts w:ascii="Times New Roman" w:hAnsi="Times New Roman"/>
          <w:color w:val="000000"/>
          <w:sz w:val="24"/>
          <w:szCs w:val="24"/>
          <w:lang w:eastAsia="ru-RU"/>
        </w:rPr>
        <w:t>24 Метод координат при решении геометрических задач</w:t>
      </w:r>
    </w:p>
    <w:p w:rsidR="004F0023" w:rsidRPr="00CD6030" w:rsidRDefault="004F0023" w:rsidP="004F002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6030">
        <w:rPr>
          <w:rFonts w:ascii="Times New Roman" w:hAnsi="Times New Roman"/>
          <w:color w:val="000000"/>
          <w:sz w:val="24"/>
          <w:szCs w:val="24"/>
          <w:lang w:eastAsia="ru-RU"/>
        </w:rPr>
        <w:t>25 Векторный метод в геометрии</w:t>
      </w:r>
    </w:p>
    <w:p w:rsidR="004F0023" w:rsidRPr="00CD6030" w:rsidRDefault="004F0023" w:rsidP="004F002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6030">
        <w:rPr>
          <w:rFonts w:ascii="Times New Roman" w:hAnsi="Times New Roman"/>
          <w:color w:val="000000"/>
          <w:sz w:val="24"/>
          <w:szCs w:val="24"/>
          <w:lang w:eastAsia="ru-RU"/>
        </w:rPr>
        <w:t>26 Теоремы о конкурентных прямых и коллинеарных</w:t>
      </w:r>
      <w:r w:rsidR="00CD6030" w:rsidRPr="00CD60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D6030">
        <w:rPr>
          <w:rFonts w:ascii="Times New Roman" w:hAnsi="Times New Roman"/>
          <w:color w:val="000000"/>
          <w:sz w:val="24"/>
          <w:szCs w:val="24"/>
          <w:lang w:eastAsia="ru-RU"/>
        </w:rPr>
        <w:t>точках</w:t>
      </w:r>
    </w:p>
    <w:p w:rsidR="004F0023" w:rsidRPr="00CD6030" w:rsidRDefault="004F0023" w:rsidP="004F002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6030">
        <w:rPr>
          <w:rFonts w:ascii="Times New Roman" w:hAnsi="Times New Roman"/>
          <w:color w:val="000000"/>
          <w:sz w:val="24"/>
          <w:szCs w:val="24"/>
          <w:lang w:eastAsia="ru-RU"/>
        </w:rPr>
        <w:t>27 Кривые постоянной ширины</w:t>
      </w:r>
    </w:p>
    <w:p w:rsidR="004F0023" w:rsidRPr="00CD6030" w:rsidRDefault="004F0023" w:rsidP="004F002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6030">
        <w:rPr>
          <w:rFonts w:ascii="Times New Roman" w:hAnsi="Times New Roman"/>
          <w:color w:val="000000"/>
          <w:sz w:val="24"/>
          <w:szCs w:val="24"/>
          <w:lang w:eastAsia="ru-RU"/>
        </w:rPr>
        <w:t>28 Применение геометрических преобразований в задачах</w:t>
      </w:r>
      <w:r w:rsidR="00CD6030" w:rsidRPr="00CD60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D6030">
        <w:rPr>
          <w:rFonts w:ascii="Times New Roman" w:hAnsi="Times New Roman"/>
          <w:color w:val="000000"/>
          <w:sz w:val="24"/>
          <w:szCs w:val="24"/>
          <w:lang w:eastAsia="ru-RU"/>
        </w:rPr>
        <w:t>на построение</w:t>
      </w:r>
    </w:p>
    <w:p w:rsidR="004F0023" w:rsidRPr="00CD6030" w:rsidRDefault="004F0023" w:rsidP="004F002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6030">
        <w:rPr>
          <w:rFonts w:ascii="Times New Roman" w:hAnsi="Times New Roman"/>
          <w:color w:val="000000"/>
          <w:sz w:val="24"/>
          <w:szCs w:val="24"/>
          <w:lang w:eastAsia="ru-RU"/>
        </w:rPr>
        <w:t>29 Геометрия масс</w:t>
      </w:r>
      <w:r w:rsidRPr="00CD6030">
        <w:rPr>
          <w:rFonts w:ascii="Times New Roman" w:hAnsi="Times New Roman"/>
          <w:color w:val="000000"/>
          <w:sz w:val="24"/>
          <w:szCs w:val="24"/>
        </w:rPr>
        <w:br/>
      </w:r>
      <w:r w:rsid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30 </w:t>
      </w:r>
      <w:r w:rsidRP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Великие математики древности</w:t>
      </w:r>
      <w:r w:rsidRPr="00CD6030">
        <w:rPr>
          <w:rFonts w:ascii="Times New Roman" w:hAnsi="Times New Roman"/>
          <w:color w:val="000000"/>
          <w:sz w:val="24"/>
          <w:szCs w:val="24"/>
        </w:rPr>
        <w:br/>
      </w:r>
      <w:r w:rsid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31 </w:t>
      </w:r>
      <w:r w:rsidRP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Великое искусство и жизнь Джероламо Кардано.</w:t>
      </w:r>
      <w:r w:rsidRPr="00CD6030">
        <w:rPr>
          <w:rFonts w:ascii="Times New Roman" w:hAnsi="Times New Roman"/>
          <w:color w:val="000000"/>
          <w:sz w:val="24"/>
          <w:szCs w:val="24"/>
        </w:rPr>
        <w:br/>
      </w:r>
      <w:r w:rsid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32 </w:t>
      </w:r>
      <w:r w:rsidRP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Геометрические модели в естествознании.</w:t>
      </w:r>
      <w:r w:rsidRPr="00CD6030">
        <w:rPr>
          <w:rFonts w:ascii="Times New Roman" w:hAnsi="Times New Roman"/>
          <w:color w:val="000000"/>
          <w:sz w:val="24"/>
          <w:szCs w:val="24"/>
        </w:rPr>
        <w:br/>
      </w:r>
      <w:r w:rsid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33 </w:t>
      </w:r>
      <w:r w:rsidRP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Геометрия Евклида как первая научная система.</w:t>
      </w:r>
      <w:r w:rsidRPr="00CD6030">
        <w:rPr>
          <w:rFonts w:ascii="Times New Roman" w:hAnsi="Times New Roman"/>
          <w:color w:val="000000"/>
          <w:sz w:val="24"/>
          <w:szCs w:val="24"/>
        </w:rPr>
        <w:br/>
      </w:r>
      <w:r w:rsid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34 </w:t>
      </w:r>
      <w:r w:rsidRP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Геометрия Лобачевского</w:t>
      </w:r>
      <w:r w:rsidRPr="00CD6030">
        <w:rPr>
          <w:rFonts w:ascii="Times New Roman" w:hAnsi="Times New Roman"/>
          <w:color w:val="000000"/>
          <w:sz w:val="24"/>
          <w:szCs w:val="24"/>
        </w:rPr>
        <w:br/>
      </w:r>
      <w:r w:rsid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35 </w:t>
      </w:r>
      <w:r w:rsidRP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Геометрия многогранников</w:t>
      </w:r>
      <w:r w:rsidRPr="00CD6030">
        <w:rPr>
          <w:rFonts w:ascii="Times New Roman" w:hAnsi="Times New Roman"/>
          <w:color w:val="000000"/>
          <w:sz w:val="24"/>
          <w:szCs w:val="24"/>
        </w:rPr>
        <w:br/>
      </w:r>
      <w:r w:rsid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36 </w:t>
      </w:r>
      <w:r w:rsidRP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Графический метод решения тригонометрических уравнений и неравенств.</w:t>
      </w:r>
      <w:r w:rsidR="00CD60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Графический подход к решению некоторых тригонометрических уравнений.</w:t>
      </w:r>
      <w:r w:rsidRPr="00CD6030">
        <w:rPr>
          <w:rFonts w:ascii="Times New Roman" w:hAnsi="Times New Roman"/>
          <w:color w:val="000000"/>
          <w:sz w:val="24"/>
          <w:szCs w:val="24"/>
        </w:rPr>
        <w:br/>
      </w:r>
      <w:r w:rsid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37 </w:t>
      </w:r>
      <w:r w:rsidRP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Графики элементарных функций в рисунках</w:t>
      </w:r>
      <w:r w:rsidRPr="00CD6030">
        <w:rPr>
          <w:rFonts w:ascii="Times New Roman" w:hAnsi="Times New Roman"/>
          <w:color w:val="000000"/>
          <w:sz w:val="24"/>
          <w:szCs w:val="24"/>
        </w:rPr>
        <w:br/>
      </w:r>
      <w:r w:rsid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38 </w:t>
      </w:r>
      <w:r w:rsidRP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Диофантовы уравнения.</w:t>
      </w:r>
      <w:r w:rsidRPr="00CD6030">
        <w:rPr>
          <w:rFonts w:ascii="Times New Roman" w:hAnsi="Times New Roman"/>
          <w:color w:val="000000"/>
          <w:sz w:val="24"/>
          <w:szCs w:val="24"/>
        </w:rPr>
        <w:br/>
      </w:r>
      <w:r w:rsid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39 </w:t>
      </w:r>
      <w:r w:rsidRP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Загадки пирамиды</w:t>
      </w:r>
      <w:r w:rsidRPr="00CD6030">
        <w:rPr>
          <w:rFonts w:ascii="Times New Roman" w:hAnsi="Times New Roman"/>
          <w:color w:val="000000"/>
          <w:sz w:val="24"/>
          <w:szCs w:val="24"/>
        </w:rPr>
        <w:br/>
      </w:r>
      <w:r w:rsid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40 </w:t>
      </w:r>
      <w:r w:rsidRP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Загадочные графики тригонометрических функций.</w:t>
      </w:r>
      <w:r w:rsidRPr="00CD6030">
        <w:rPr>
          <w:rFonts w:ascii="Times New Roman" w:hAnsi="Times New Roman"/>
          <w:color w:val="000000"/>
          <w:sz w:val="24"/>
          <w:szCs w:val="24"/>
        </w:rPr>
        <w:br/>
      </w:r>
      <w:r w:rsid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41 </w:t>
      </w:r>
      <w:r w:rsidRP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Задачи на производную.</w:t>
      </w:r>
      <w:r w:rsidRPr="00CD6030">
        <w:rPr>
          <w:rFonts w:ascii="Times New Roman" w:hAnsi="Times New Roman"/>
          <w:color w:val="000000"/>
          <w:sz w:val="24"/>
          <w:szCs w:val="24"/>
        </w:rPr>
        <w:br/>
      </w:r>
      <w:r w:rsid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42 </w:t>
      </w:r>
      <w:r w:rsidRP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Замечательные математические кривые: розы и спирали.</w:t>
      </w:r>
      <w:r w:rsidRPr="00CD6030">
        <w:rPr>
          <w:rFonts w:ascii="Times New Roman" w:hAnsi="Times New Roman"/>
          <w:color w:val="000000"/>
          <w:sz w:val="24"/>
          <w:szCs w:val="24"/>
        </w:rPr>
        <w:br/>
      </w:r>
      <w:r w:rsid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43 </w:t>
      </w:r>
      <w:r w:rsidRP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Золотая пропорция</w:t>
      </w:r>
      <w:r w:rsidRPr="00CD6030">
        <w:rPr>
          <w:rFonts w:ascii="Times New Roman" w:hAnsi="Times New Roman"/>
          <w:color w:val="000000"/>
          <w:sz w:val="24"/>
          <w:szCs w:val="24"/>
        </w:rPr>
        <w:br/>
      </w:r>
      <w:r w:rsid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44 </w:t>
      </w:r>
      <w:r w:rsidRP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Интерактивные тесты по теме "Производная функции".</w:t>
      </w:r>
      <w:r w:rsidRPr="00CD6030">
        <w:rPr>
          <w:rFonts w:ascii="Times New Roman" w:hAnsi="Times New Roman"/>
          <w:color w:val="000000"/>
          <w:sz w:val="24"/>
          <w:szCs w:val="24"/>
        </w:rPr>
        <w:br/>
      </w:r>
      <w:r w:rsid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45 </w:t>
      </w:r>
      <w:r w:rsidRP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Иррациональные алгебраические задачи.</w:t>
      </w:r>
      <w:r w:rsidRPr="00CD6030">
        <w:rPr>
          <w:rFonts w:ascii="Times New Roman" w:hAnsi="Times New Roman"/>
          <w:color w:val="000000"/>
          <w:sz w:val="24"/>
          <w:szCs w:val="24"/>
        </w:rPr>
        <w:br/>
      </w:r>
      <w:r w:rsid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46 </w:t>
      </w:r>
      <w:r w:rsidRP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Использование графиков функций для решения задач.</w:t>
      </w:r>
      <w:r w:rsidRPr="00CD6030">
        <w:rPr>
          <w:rFonts w:ascii="Times New Roman" w:hAnsi="Times New Roman"/>
          <w:color w:val="000000"/>
          <w:sz w:val="24"/>
          <w:szCs w:val="24"/>
        </w:rPr>
        <w:br/>
      </w:r>
      <w:r w:rsid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47</w:t>
      </w:r>
      <w:r w:rsidR="00CD60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Красивые задачи в математике</w:t>
      </w:r>
      <w:r w:rsidRPr="00CD6030">
        <w:rPr>
          <w:rFonts w:ascii="Times New Roman" w:hAnsi="Times New Roman"/>
          <w:color w:val="000000"/>
          <w:sz w:val="24"/>
          <w:szCs w:val="24"/>
        </w:rPr>
        <w:br/>
      </w:r>
      <w:r w:rsid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48 </w:t>
      </w:r>
      <w:r w:rsidRP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Комплексные и гиперкомплексные числа.</w:t>
      </w:r>
      <w:r w:rsidRPr="00CD6030">
        <w:rPr>
          <w:rFonts w:ascii="Times New Roman" w:hAnsi="Times New Roman"/>
          <w:color w:val="000000"/>
          <w:sz w:val="24"/>
          <w:szCs w:val="24"/>
        </w:rPr>
        <w:br/>
      </w:r>
      <w:r w:rsid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49</w:t>
      </w:r>
      <w:r w:rsidR="00CD60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Математика и философия</w:t>
      </w:r>
      <w:r w:rsidRPr="00CD6030">
        <w:rPr>
          <w:rFonts w:ascii="Times New Roman" w:hAnsi="Times New Roman"/>
          <w:color w:val="000000"/>
          <w:sz w:val="24"/>
          <w:szCs w:val="24"/>
        </w:rPr>
        <w:br/>
      </w:r>
      <w:r w:rsid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50 </w:t>
      </w:r>
      <w:r w:rsidRP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Нестандартные способы решения тригонометрических уравнений</w:t>
      </w:r>
      <w:r w:rsidRPr="00CD6030">
        <w:rPr>
          <w:rFonts w:ascii="Times New Roman" w:hAnsi="Times New Roman"/>
          <w:color w:val="000000"/>
          <w:sz w:val="24"/>
          <w:szCs w:val="24"/>
        </w:rPr>
        <w:br/>
      </w:r>
      <w:r w:rsid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51 </w:t>
      </w:r>
      <w:r w:rsidRP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Предыстория математического анализа. Значение производной в различных областях науки.</w:t>
      </w:r>
      <w:r w:rsidRPr="00CD6030">
        <w:rPr>
          <w:rFonts w:ascii="Times New Roman" w:hAnsi="Times New Roman"/>
          <w:color w:val="000000"/>
          <w:sz w:val="24"/>
          <w:szCs w:val="24"/>
        </w:rPr>
        <w:br/>
      </w:r>
      <w:r w:rsid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52 </w:t>
      </w:r>
      <w:r w:rsidRP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Производная в экономике и биологии.</w:t>
      </w:r>
      <w:r w:rsidRPr="00CD6030">
        <w:rPr>
          <w:rFonts w:ascii="Times New Roman" w:hAnsi="Times New Roman"/>
          <w:color w:val="000000"/>
          <w:sz w:val="24"/>
          <w:szCs w:val="24"/>
        </w:rPr>
        <w:br/>
      </w:r>
      <w:r w:rsid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53 </w:t>
      </w:r>
      <w:r w:rsidRP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Путешествие в мир фракталов</w:t>
      </w:r>
      <w:r w:rsidRPr="00CD6030">
        <w:rPr>
          <w:rFonts w:ascii="Times New Roman" w:hAnsi="Times New Roman"/>
          <w:color w:val="000000"/>
          <w:sz w:val="24"/>
          <w:szCs w:val="24"/>
        </w:rPr>
        <w:br/>
      </w:r>
      <w:r w:rsid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54 </w:t>
      </w:r>
      <w:r w:rsidRP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Разработка логических игр.</w:t>
      </w:r>
      <w:r w:rsidRPr="00CD6030">
        <w:rPr>
          <w:rFonts w:ascii="Times New Roman" w:hAnsi="Times New Roman"/>
          <w:color w:val="000000"/>
          <w:sz w:val="24"/>
          <w:szCs w:val="24"/>
        </w:rPr>
        <w:br/>
      </w:r>
      <w:r w:rsid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55 </w:t>
      </w:r>
      <w:r w:rsidRP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Формула для нахождения корней кубического уравнения. Уравнения четвертой степени и методы их решения.</w:t>
      </w:r>
      <w:r w:rsidRPr="00CD6030">
        <w:rPr>
          <w:rFonts w:ascii="Times New Roman" w:hAnsi="Times New Roman"/>
          <w:color w:val="000000"/>
          <w:sz w:val="24"/>
          <w:szCs w:val="24"/>
        </w:rPr>
        <w:br/>
      </w:r>
      <w:r w:rsid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56</w:t>
      </w:r>
      <w:r w:rsidR="00CD60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6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Функционально-графический подход к решению задач.</w:t>
      </w:r>
      <w:r w:rsidRPr="00CD6030">
        <w:rPr>
          <w:rFonts w:ascii="Times New Roman" w:hAnsi="Times New Roman"/>
          <w:color w:val="000000"/>
          <w:sz w:val="24"/>
          <w:szCs w:val="24"/>
        </w:rPr>
        <w:br/>
      </w:r>
    </w:p>
    <w:p w:rsidR="004F0023" w:rsidRPr="00CD6030" w:rsidRDefault="004F0023" w:rsidP="00CD6030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color w:val="733712"/>
          <w:sz w:val="24"/>
          <w:szCs w:val="24"/>
          <w:lang w:eastAsia="ru-RU"/>
        </w:rPr>
      </w:pPr>
      <w:r w:rsidRPr="00CD6030">
        <w:rPr>
          <w:rFonts w:ascii="Times New Roman" w:hAnsi="Times New Roman"/>
          <w:color w:val="733712"/>
          <w:sz w:val="24"/>
          <w:szCs w:val="24"/>
          <w:lang w:eastAsia="ru-RU"/>
        </w:rPr>
        <w:t>Темы проектов по математике на создание сборников задач</w:t>
      </w:r>
    </w:p>
    <w:p w:rsidR="004F0023" w:rsidRPr="00CD6030" w:rsidRDefault="004F0023" w:rsidP="00CD60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CD6030">
        <w:rPr>
          <w:rFonts w:ascii="Times New Roman" w:hAnsi="Times New Roman"/>
          <w:i/>
          <w:iCs/>
          <w:color w:val="222222"/>
          <w:sz w:val="24"/>
          <w:szCs w:val="24"/>
          <w:lang w:eastAsia="ru-RU"/>
        </w:rPr>
        <w:t>Темы исследовательских проектов по математике на разработку сборников задач:</w:t>
      </w:r>
    </w:p>
    <w:p w:rsidR="004F0023" w:rsidRPr="00CD6030" w:rsidRDefault="004F0023" w:rsidP="004F00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Задачник по математике "Интересные факты из жизни животных".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Задачник по математике "Ещё раз о процентах".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Задачник "Математика и география"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Математический сборник "Герои любимых сказок в мире математики".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Математический сборник задач с иллюстрациями «Живая математика».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Сборник "Комбинаторные задачи"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Сборник «Симметрия вокруг нас».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Сборник «Софизмы»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Сборник «Старинные и сказочные задачи» и некоторые их решения.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Сборник заданий по математике для учащихся 5-го класса по теме "Действия с десятичными дробями".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Сборник задач "Морские обитатели"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Сборник задач "Проценты на все сто!"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Сборник задач "Тяжеловес"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Сборник задач на движение.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Сборник задач на тему "Движение", решаемых с помощью графика линейной функции.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Сборник задач по математик для 5-7-х классов "Спорт".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Сборник задач по математике (с использованием регионального компонента).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Сборник задач по математике для 6-го класса. Мой край родной.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Сборник задач по математике для учащихся 5-6-х классов с использованием краеведческого материала.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Сборник задач по теме "Проценты".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Сборник интерактивных задач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Сборник логических задач по математике.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Сборник математических задач экологической направленности.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Сборник математических задач-загадок.</w:t>
      </w:r>
    </w:p>
    <w:p w:rsidR="004F0023" w:rsidRPr="00CD6030" w:rsidRDefault="004F0023" w:rsidP="004F0023">
      <w:pPr>
        <w:shd w:val="clear" w:color="auto" w:fill="FFFFFF"/>
        <w:spacing w:before="300" w:after="150" w:line="240" w:lineRule="auto"/>
        <w:outlineLvl w:val="1"/>
        <w:rPr>
          <w:rFonts w:ascii="Times New Roman" w:hAnsi="Times New Roman"/>
          <w:color w:val="733712"/>
          <w:sz w:val="24"/>
          <w:szCs w:val="24"/>
          <w:lang w:eastAsia="ru-RU"/>
        </w:rPr>
      </w:pPr>
      <w:r w:rsidRPr="00CD6030">
        <w:rPr>
          <w:rFonts w:ascii="Times New Roman" w:hAnsi="Times New Roman"/>
          <w:color w:val="733712"/>
          <w:sz w:val="24"/>
          <w:szCs w:val="24"/>
          <w:lang w:eastAsia="ru-RU"/>
        </w:rPr>
        <w:lastRenderedPageBreak/>
        <w:t>Темы проектов на разработку учебных пособий по математике</w:t>
      </w:r>
    </w:p>
    <w:p w:rsidR="004F0023" w:rsidRPr="00CD6030" w:rsidRDefault="004F0023" w:rsidP="00C85E82">
      <w:pPr>
        <w:shd w:val="clear" w:color="auto" w:fill="FFFFFF"/>
        <w:spacing w:before="100" w:beforeAutospacing="1" w:after="15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CD6030">
        <w:rPr>
          <w:rFonts w:ascii="Times New Roman" w:hAnsi="Times New Roman"/>
          <w:i/>
          <w:iCs/>
          <w:color w:val="222222"/>
          <w:sz w:val="24"/>
          <w:szCs w:val="24"/>
          <w:lang w:eastAsia="ru-RU"/>
        </w:rPr>
        <w:t>Темы индивидуальных проектов на создание учебных пособий по математике: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  <w:t>Наглядное пособие по математике "Объем прямоугольного параллелепипеда".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  <w:t>Наглядное пособие «Симметрия».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  <w:t>Пособие по математике "Делимость чисел".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  <w:t>Промилле и проценты (пособие для учащихся 5-го и 6-го классов).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  <w:t>Приложения интеграла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  <w:t>Рабочая тетрадь по математике для 5-го класса с креативными заданиями.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  <w:t>Создание брошюры "Альбом кривых"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  <w:t>Создание учебного материала по теории вероятностей.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  <w:t>Самоучитель решения неравенств первой и второй степени с параметрами при определенном условии.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  <w:t>Справочник основных сведений по планиметрии и его применение в устных заданиях.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  <w:t>Справочник терминов по геометрии. 7-й класс.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  <w:t>Справочник по телам вращения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  <w:t>Словарь математических терминов.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  <w:t>Учебное пособие по математике для 5-го класса "Действия с десятичными дробями".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  <w:t>Учебный фильм «Что такое симметрия?»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  <w:t>Учебный фильм «В мире функций»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  <w:t>Учебный фильм «Теорема Пифагора».</w:t>
      </w:r>
    </w:p>
    <w:p w:rsidR="004F0023" w:rsidRPr="00CD6030" w:rsidRDefault="004F0023" w:rsidP="00C85E82">
      <w:pPr>
        <w:shd w:val="clear" w:color="auto" w:fill="FFFFFF"/>
        <w:spacing w:before="300" w:after="150" w:line="240" w:lineRule="auto"/>
        <w:outlineLvl w:val="1"/>
        <w:rPr>
          <w:rFonts w:ascii="Times New Roman" w:hAnsi="Times New Roman"/>
          <w:color w:val="733712"/>
          <w:sz w:val="24"/>
          <w:szCs w:val="24"/>
          <w:lang w:eastAsia="ru-RU"/>
        </w:rPr>
      </w:pPr>
      <w:r w:rsidRPr="00CD6030">
        <w:rPr>
          <w:rFonts w:ascii="Times New Roman" w:hAnsi="Times New Roman"/>
          <w:color w:val="733712"/>
          <w:sz w:val="24"/>
          <w:szCs w:val="24"/>
          <w:lang w:eastAsia="ru-RU"/>
        </w:rPr>
        <w:t>Темы проектов по математике на разработку дидактических материалов</w:t>
      </w:r>
    </w:p>
    <w:p w:rsidR="004F0023" w:rsidRPr="00CD6030" w:rsidRDefault="004F0023" w:rsidP="00C85E82">
      <w:pPr>
        <w:shd w:val="clear" w:color="auto" w:fill="FFFFFF"/>
        <w:spacing w:before="100" w:beforeAutospacing="1" w:after="15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CD6030">
        <w:rPr>
          <w:rFonts w:ascii="Times New Roman" w:hAnsi="Times New Roman"/>
          <w:i/>
          <w:iCs/>
          <w:color w:val="222222"/>
          <w:sz w:val="24"/>
          <w:szCs w:val="24"/>
          <w:lang w:eastAsia="ru-RU"/>
        </w:rPr>
        <w:t>Темы исследовательских проектов на разработку дидактических материалов по математике:</w:t>
      </w:r>
    </w:p>
    <w:p w:rsidR="004F0023" w:rsidRPr="00CD6030" w:rsidRDefault="004F0023" w:rsidP="00C85E82">
      <w:pPr>
        <w:spacing w:after="0" w:line="240" w:lineRule="auto"/>
        <w:rPr>
          <w:rFonts w:ascii="Times New Roman" w:hAnsi="Times New Roman"/>
          <w:color w:val="FFFFFF"/>
          <w:sz w:val="24"/>
          <w:szCs w:val="24"/>
          <w:lang w:eastAsia="ru-RU"/>
        </w:rPr>
      </w:pPr>
      <w:r w:rsidRPr="00CD6030">
        <w:rPr>
          <w:rFonts w:ascii="Times New Roman" w:hAnsi="Times New Roman"/>
          <w:color w:val="FFFFFF"/>
          <w:sz w:val="24"/>
          <w:szCs w:val="24"/>
          <w:lang w:eastAsia="ru-RU"/>
        </w:rPr>
        <w:t>Реклама 03</w:t>
      </w:r>
    </w:p>
    <w:p w:rsidR="004F0023" w:rsidRPr="00CD6030" w:rsidRDefault="004F0023" w:rsidP="00C85E82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</w:pP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Дидактический материал по теме: "Сечение многогранников".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Математические карточки для учащихся 1-2-х классов.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Разработка индивидуальных заданий для уроков алгебры при изучении линейной функции.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Творческие задания для учащихся начальной школы на уроках математики.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Творческие задачи по математике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Творческие находки по математике.</w:t>
      </w:r>
    </w:p>
    <w:p w:rsidR="004F0023" w:rsidRPr="00CD6030" w:rsidRDefault="004F0023" w:rsidP="00C85E82">
      <w:pPr>
        <w:shd w:val="clear" w:color="auto" w:fill="FFFFFF"/>
        <w:spacing w:before="300" w:after="150" w:line="240" w:lineRule="auto"/>
        <w:outlineLvl w:val="1"/>
        <w:rPr>
          <w:rFonts w:ascii="Times New Roman" w:hAnsi="Times New Roman"/>
          <w:color w:val="733712"/>
          <w:sz w:val="24"/>
          <w:szCs w:val="24"/>
          <w:lang w:eastAsia="ru-RU"/>
        </w:rPr>
      </w:pPr>
      <w:r w:rsidRPr="00CD6030">
        <w:rPr>
          <w:rFonts w:ascii="Times New Roman" w:hAnsi="Times New Roman"/>
          <w:color w:val="733712"/>
          <w:sz w:val="24"/>
          <w:szCs w:val="24"/>
          <w:lang w:eastAsia="ru-RU"/>
        </w:rPr>
        <w:t>Темы проектов по математике на разработку электронных пособий</w:t>
      </w:r>
    </w:p>
    <w:p w:rsidR="004F0023" w:rsidRPr="00CD6030" w:rsidRDefault="004F0023" w:rsidP="004F0023">
      <w:pPr>
        <w:shd w:val="clear" w:color="auto" w:fill="FFFFFF"/>
        <w:spacing w:before="100" w:beforeAutospacing="1" w:after="15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CD6030">
        <w:rPr>
          <w:rFonts w:ascii="Times New Roman" w:hAnsi="Times New Roman"/>
          <w:i/>
          <w:iCs/>
          <w:color w:val="222222"/>
          <w:sz w:val="24"/>
          <w:szCs w:val="24"/>
          <w:lang w:eastAsia="ru-RU"/>
        </w:rPr>
        <w:t>Темы исследовательских проектов по математике на разработку электронных пособий:</w:t>
      </w:r>
    </w:p>
    <w:p w:rsidR="004F0023" w:rsidRPr="00CD6030" w:rsidRDefault="004F0023" w:rsidP="004F002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Математические тренажеры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lastRenderedPageBreak/>
        <w:t>Мультимедийные презентации — тренажёр к уроку математики.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Мультимедийный тренажер по математике "Задачи на движение".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Сайт "Женщины-математики"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Создание обучающего диска по теме "Геометрические фигуры".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Симметрия (электронное наглядное пособие).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Учебно-тестирующая программа "Геометрия".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Электронная математическая газета "Большая перемена".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Электронная шпаргалка по теме: "Функции и графики".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Электронная энциклопедия "Число пи"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Электронное пособие "Графическое изображение функциональных зависимостей без использования аппарата математического анализа".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Электронное пособие по геометрии для 7-9-х классов.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Электронное пособие по стереометрии 10-го класса.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Электронное практическое пособие по математике и информатике "Величие числа".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Электронное справочное пособие для 8-9-х классов.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Электронное учебное пособие "Уравнения"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Электронное учебное пособие по геометрии "Признаки равенства треугольников".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Электронные таблицы как средство выполнения преобразований графиков.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Электронные тесты по алгебре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"Электронный друг" – краткий математический справочник.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Электронный музей математики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Электронный сборник задач по математике для 5-го класса по теме "Действия с натуральными числами".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Электронный тренажер по теме "Производная и ее приложения".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Электронный учебник "В мире функций"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Электронный учебник "Математика. Дроби".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Электронный учебник "Модуль"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Электронный учебник "Мои первые числа".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Электронный учебник "Системы счисления".</w:t>
      </w:r>
      <w:r w:rsidRPr="00CD6030">
        <w:rPr>
          <w:rFonts w:ascii="Times New Roman" w:hAnsi="Times New Roman"/>
          <w:color w:val="222222"/>
          <w:sz w:val="24"/>
          <w:szCs w:val="24"/>
          <w:lang w:eastAsia="ru-RU"/>
        </w:rPr>
        <w:br/>
      </w:r>
      <w:r w:rsidRPr="00CD6030"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>Электронный учебник "Теорема Пифагора: история, доказательства, значение".</w:t>
      </w:r>
    </w:p>
    <w:p w:rsidR="0008680E" w:rsidRPr="00CD6030" w:rsidRDefault="0008680E" w:rsidP="00AA5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420F" w:rsidRPr="00CD6030" w:rsidRDefault="008D420F" w:rsidP="00AA5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420F" w:rsidRPr="00CD6030" w:rsidRDefault="008D420F" w:rsidP="00AA5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420F" w:rsidRPr="00CD6030" w:rsidRDefault="008D420F" w:rsidP="00AA5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420F" w:rsidRPr="00CD6030" w:rsidRDefault="008D420F" w:rsidP="00AA5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420F" w:rsidRPr="00CD6030" w:rsidRDefault="008D420F" w:rsidP="00AA5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680E" w:rsidRPr="00CD6030" w:rsidRDefault="0008680E" w:rsidP="00AA5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680E" w:rsidRPr="00CD6030" w:rsidRDefault="0008680E" w:rsidP="00AA5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65BA" w:rsidRPr="00CD6030" w:rsidRDefault="00AB65BA" w:rsidP="00AA5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AB65BA" w:rsidRPr="00CD6030" w:rsidSect="00743F6B">
      <w:footerReference w:type="default" r:id="rId9"/>
      <w:pgSz w:w="16838" w:h="11906" w:orient="landscape"/>
      <w:pgMar w:top="426" w:right="820" w:bottom="568" w:left="851" w:header="708" w:footer="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E3B" w:rsidRDefault="001F4E3B" w:rsidP="000E0DD3">
      <w:pPr>
        <w:spacing w:after="0" w:line="240" w:lineRule="auto"/>
      </w:pPr>
      <w:r>
        <w:separator/>
      </w:r>
    </w:p>
  </w:endnote>
  <w:endnote w:type="continuationSeparator" w:id="0">
    <w:p w:rsidR="001F4E3B" w:rsidRDefault="001F4E3B" w:rsidP="000E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4138737"/>
      <w:docPartObj>
        <w:docPartGallery w:val="Page Numbers (Bottom of Page)"/>
        <w:docPartUnique/>
      </w:docPartObj>
    </w:sdtPr>
    <w:sdtEndPr/>
    <w:sdtContent>
      <w:p w:rsidR="006B2FEE" w:rsidRDefault="006B2FE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2E4">
          <w:rPr>
            <w:noProof/>
          </w:rPr>
          <w:t>2</w:t>
        </w:r>
        <w:r>
          <w:fldChar w:fldCharType="end"/>
        </w:r>
      </w:p>
    </w:sdtContent>
  </w:sdt>
  <w:p w:rsidR="006B2FEE" w:rsidRDefault="006B2FE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5176"/>
      <w:docPartObj>
        <w:docPartGallery w:val="Page Numbers (Bottom of Page)"/>
        <w:docPartUnique/>
      </w:docPartObj>
    </w:sdtPr>
    <w:sdtEndPr/>
    <w:sdtContent>
      <w:p w:rsidR="008C4F0C" w:rsidRDefault="008C4F0C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2E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8C4F0C" w:rsidRDefault="008C4F0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E3B" w:rsidRDefault="001F4E3B" w:rsidP="000E0DD3">
      <w:pPr>
        <w:spacing w:after="0" w:line="240" w:lineRule="auto"/>
      </w:pPr>
      <w:r>
        <w:separator/>
      </w:r>
    </w:p>
  </w:footnote>
  <w:footnote w:type="continuationSeparator" w:id="0">
    <w:p w:rsidR="001F4E3B" w:rsidRDefault="001F4E3B" w:rsidP="000E0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00B4"/>
    <w:multiLevelType w:val="hybridMultilevel"/>
    <w:tmpl w:val="308015CC"/>
    <w:lvl w:ilvl="0" w:tplc="A3C0A338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1405"/>
    <w:multiLevelType w:val="hybridMultilevel"/>
    <w:tmpl w:val="7CB0DB2A"/>
    <w:lvl w:ilvl="0" w:tplc="7192468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 w15:restartNumberingAfterBreak="0">
    <w:nsid w:val="080B4059"/>
    <w:multiLevelType w:val="hybridMultilevel"/>
    <w:tmpl w:val="CEB6B98A"/>
    <w:styleLink w:val="521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2E7953"/>
    <w:multiLevelType w:val="multilevel"/>
    <w:tmpl w:val="7352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5F46E6"/>
    <w:multiLevelType w:val="hybridMultilevel"/>
    <w:tmpl w:val="6206DDD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096D5DCB"/>
    <w:multiLevelType w:val="hybridMultilevel"/>
    <w:tmpl w:val="2E5CEE02"/>
    <w:styleLink w:val="WWNum21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C211B3"/>
    <w:multiLevelType w:val="multilevel"/>
    <w:tmpl w:val="879E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74328A"/>
    <w:multiLevelType w:val="multilevel"/>
    <w:tmpl w:val="0770A0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51274D"/>
    <w:multiLevelType w:val="multilevel"/>
    <w:tmpl w:val="C0FC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436A0F"/>
    <w:multiLevelType w:val="hybridMultilevel"/>
    <w:tmpl w:val="FAC4B966"/>
    <w:styleLink w:val="471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AA086B"/>
    <w:multiLevelType w:val="multilevel"/>
    <w:tmpl w:val="2E3294CA"/>
    <w:styleLink w:val="List241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11" w15:restartNumberingAfterBreak="0">
    <w:nsid w:val="19A34518"/>
    <w:multiLevelType w:val="multilevel"/>
    <w:tmpl w:val="D042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9B74E1"/>
    <w:multiLevelType w:val="hybridMultilevel"/>
    <w:tmpl w:val="3C144E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F246A8B"/>
    <w:multiLevelType w:val="hybridMultilevel"/>
    <w:tmpl w:val="3F1EEE4C"/>
    <w:lvl w:ilvl="0" w:tplc="A3C0A338">
      <w:start w:val="1"/>
      <w:numFmt w:val="bullet"/>
      <w:lvlRestart w:val="0"/>
      <w:lvlText w:val="–"/>
      <w:lvlJc w:val="left"/>
      <w:pPr>
        <w:ind w:left="1429" w:hanging="363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F5A078E"/>
    <w:multiLevelType w:val="hybridMultilevel"/>
    <w:tmpl w:val="140A421E"/>
    <w:lvl w:ilvl="0" w:tplc="A3C0A338">
      <w:start w:val="1"/>
      <w:numFmt w:val="bullet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801802"/>
    <w:multiLevelType w:val="hybridMultilevel"/>
    <w:tmpl w:val="5CE63EBE"/>
    <w:styleLink w:val="181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2D6A8F"/>
    <w:multiLevelType w:val="multilevel"/>
    <w:tmpl w:val="9DD2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4D01EF"/>
    <w:multiLevelType w:val="multilevel"/>
    <w:tmpl w:val="BCBA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68874B2"/>
    <w:multiLevelType w:val="multilevel"/>
    <w:tmpl w:val="2D14B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8968DF"/>
    <w:multiLevelType w:val="hybridMultilevel"/>
    <w:tmpl w:val="0BC629FE"/>
    <w:lvl w:ilvl="0" w:tplc="54A49D7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E59B9"/>
    <w:multiLevelType w:val="hybridMultilevel"/>
    <w:tmpl w:val="A4CEE5C2"/>
    <w:lvl w:ilvl="0" w:tplc="A3C0A338">
      <w:start w:val="1"/>
      <w:numFmt w:val="bullet"/>
      <w:lvlRestart w:val="0"/>
      <w:lvlText w:val="–"/>
      <w:lvlJc w:val="left"/>
      <w:pPr>
        <w:ind w:left="1429" w:hanging="363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0C5DDF"/>
    <w:multiLevelType w:val="multilevel"/>
    <w:tmpl w:val="FA4023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993F2E"/>
    <w:multiLevelType w:val="hybridMultilevel"/>
    <w:tmpl w:val="C6AE8DC4"/>
    <w:styleLink w:val="List161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4507B14"/>
    <w:multiLevelType w:val="hybridMultilevel"/>
    <w:tmpl w:val="2402C300"/>
    <w:lvl w:ilvl="0" w:tplc="A3C0A338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61C55"/>
    <w:multiLevelType w:val="multilevel"/>
    <w:tmpl w:val="1B803D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9F31AE"/>
    <w:multiLevelType w:val="hybridMultilevel"/>
    <w:tmpl w:val="9C8E5AB0"/>
    <w:styleLink w:val="891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EA05F0"/>
    <w:multiLevelType w:val="hybridMultilevel"/>
    <w:tmpl w:val="E56CF32E"/>
    <w:lvl w:ilvl="0" w:tplc="A3C0A338">
      <w:start w:val="1"/>
      <w:numFmt w:val="bullet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133795"/>
    <w:multiLevelType w:val="multilevel"/>
    <w:tmpl w:val="2F30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 w15:restartNumberingAfterBreak="0">
    <w:nsid w:val="563030BA"/>
    <w:multiLevelType w:val="hybridMultilevel"/>
    <w:tmpl w:val="FB78EF5C"/>
    <w:lvl w:ilvl="0" w:tplc="A3C0A338">
      <w:start w:val="1"/>
      <w:numFmt w:val="bullet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B30C40"/>
    <w:multiLevelType w:val="hybridMultilevel"/>
    <w:tmpl w:val="5742D13C"/>
    <w:styleLink w:val="List201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450333"/>
    <w:multiLevelType w:val="multilevel"/>
    <w:tmpl w:val="BAA4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153FA4"/>
    <w:multiLevelType w:val="multilevel"/>
    <w:tmpl w:val="9432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DA12CD"/>
    <w:multiLevelType w:val="hybridMultilevel"/>
    <w:tmpl w:val="DDD4A484"/>
    <w:styleLink w:val="771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189046F"/>
    <w:multiLevelType w:val="hybridMultilevel"/>
    <w:tmpl w:val="39921164"/>
    <w:lvl w:ilvl="0" w:tplc="748E0E4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665A2"/>
    <w:multiLevelType w:val="hybridMultilevel"/>
    <w:tmpl w:val="DB12D4D4"/>
    <w:styleLink w:val="410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FF0043"/>
    <w:multiLevelType w:val="hybridMultilevel"/>
    <w:tmpl w:val="5BCCF524"/>
    <w:lvl w:ilvl="0" w:tplc="A3C0A338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17C73"/>
    <w:multiLevelType w:val="multilevel"/>
    <w:tmpl w:val="2C46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9128D1"/>
    <w:multiLevelType w:val="multilevel"/>
    <w:tmpl w:val="2E2EE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156153"/>
    <w:multiLevelType w:val="hybridMultilevel"/>
    <w:tmpl w:val="09BCE7B0"/>
    <w:styleLink w:val="List91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F57DCC"/>
    <w:multiLevelType w:val="multilevel"/>
    <w:tmpl w:val="7D08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ED2017"/>
    <w:multiLevelType w:val="hybridMultilevel"/>
    <w:tmpl w:val="B99896FE"/>
    <w:lvl w:ilvl="0" w:tplc="A3C0A338">
      <w:start w:val="1"/>
      <w:numFmt w:val="bullet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20"/>
  </w:num>
  <w:num w:numId="4">
    <w:abstractNumId w:val="18"/>
  </w:num>
  <w:num w:numId="5">
    <w:abstractNumId w:val="31"/>
  </w:num>
  <w:num w:numId="6">
    <w:abstractNumId w:val="28"/>
  </w:num>
  <w:num w:numId="7">
    <w:abstractNumId w:val="38"/>
  </w:num>
  <w:num w:numId="8">
    <w:abstractNumId w:val="36"/>
  </w:num>
  <w:num w:numId="9">
    <w:abstractNumId w:val="42"/>
  </w:num>
  <w:num w:numId="10">
    <w:abstractNumId w:val="15"/>
  </w:num>
  <w:num w:numId="11">
    <w:abstractNumId w:val="9"/>
  </w:num>
  <w:num w:numId="12">
    <w:abstractNumId w:val="33"/>
  </w:num>
  <w:num w:numId="13">
    <w:abstractNumId w:val="2"/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7"/>
  </w:num>
  <w:num w:numId="17">
    <w:abstractNumId w:val="24"/>
  </w:num>
  <w:num w:numId="18">
    <w:abstractNumId w:val="7"/>
  </w:num>
  <w:num w:numId="19">
    <w:abstractNumId w:val="1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1"/>
  </w:num>
  <w:num w:numId="33">
    <w:abstractNumId w:val="22"/>
  </w:num>
  <w:num w:numId="34">
    <w:abstractNumId w:val="30"/>
  </w:num>
  <w:num w:numId="35">
    <w:abstractNumId w:val="43"/>
  </w:num>
  <w:num w:numId="36">
    <w:abstractNumId w:val="17"/>
  </w:num>
  <w:num w:numId="37">
    <w:abstractNumId w:val="41"/>
  </w:num>
  <w:num w:numId="38">
    <w:abstractNumId w:val="23"/>
  </w:num>
  <w:num w:numId="39">
    <w:abstractNumId w:val="26"/>
  </w:num>
  <w:num w:numId="40">
    <w:abstractNumId w:val="34"/>
  </w:num>
  <w:num w:numId="41">
    <w:abstractNumId w:val="3"/>
  </w:num>
  <w:num w:numId="42">
    <w:abstractNumId w:val="6"/>
  </w:num>
  <w:num w:numId="43">
    <w:abstractNumId w:val="40"/>
  </w:num>
  <w:num w:numId="44">
    <w:abstractNumId w:val="16"/>
  </w:num>
  <w:num w:numId="45">
    <w:abstractNumId w:val="11"/>
  </w:num>
  <w:num w:numId="46">
    <w:abstractNumId w:val="35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FB8"/>
    <w:rsid w:val="0001696D"/>
    <w:rsid w:val="000240AA"/>
    <w:rsid w:val="0008680E"/>
    <w:rsid w:val="000B5A5F"/>
    <w:rsid w:val="000B76BA"/>
    <w:rsid w:val="000E0DD3"/>
    <w:rsid w:val="00113C7E"/>
    <w:rsid w:val="001741B4"/>
    <w:rsid w:val="001A5741"/>
    <w:rsid w:val="001C395C"/>
    <w:rsid w:val="001E5A15"/>
    <w:rsid w:val="001F4E3B"/>
    <w:rsid w:val="0020789B"/>
    <w:rsid w:val="00246AA7"/>
    <w:rsid w:val="00276EE6"/>
    <w:rsid w:val="00294311"/>
    <w:rsid w:val="002A50E8"/>
    <w:rsid w:val="002C0DED"/>
    <w:rsid w:val="003117BB"/>
    <w:rsid w:val="00343B2D"/>
    <w:rsid w:val="00343F18"/>
    <w:rsid w:val="0035081D"/>
    <w:rsid w:val="00370B78"/>
    <w:rsid w:val="003764AE"/>
    <w:rsid w:val="003A1ADA"/>
    <w:rsid w:val="003C1F59"/>
    <w:rsid w:val="003E1E51"/>
    <w:rsid w:val="003E781A"/>
    <w:rsid w:val="004A79DB"/>
    <w:rsid w:val="004F0023"/>
    <w:rsid w:val="005A4E40"/>
    <w:rsid w:val="005B2BF8"/>
    <w:rsid w:val="005E52E4"/>
    <w:rsid w:val="00651DC5"/>
    <w:rsid w:val="006744C5"/>
    <w:rsid w:val="0069506F"/>
    <w:rsid w:val="006B180A"/>
    <w:rsid w:val="006B2FEE"/>
    <w:rsid w:val="006C247D"/>
    <w:rsid w:val="00705911"/>
    <w:rsid w:val="00715042"/>
    <w:rsid w:val="00737A09"/>
    <w:rsid w:val="00743F6B"/>
    <w:rsid w:val="00752828"/>
    <w:rsid w:val="00790CFA"/>
    <w:rsid w:val="007948FA"/>
    <w:rsid w:val="0079796A"/>
    <w:rsid w:val="007C0359"/>
    <w:rsid w:val="007E205D"/>
    <w:rsid w:val="0080191E"/>
    <w:rsid w:val="008123CA"/>
    <w:rsid w:val="0081668F"/>
    <w:rsid w:val="00821720"/>
    <w:rsid w:val="008C4F0C"/>
    <w:rsid w:val="008D420F"/>
    <w:rsid w:val="00932360"/>
    <w:rsid w:val="00A7686C"/>
    <w:rsid w:val="00A87B53"/>
    <w:rsid w:val="00AA5060"/>
    <w:rsid w:val="00AB65BA"/>
    <w:rsid w:val="00AE6B1E"/>
    <w:rsid w:val="00B27985"/>
    <w:rsid w:val="00B91C7C"/>
    <w:rsid w:val="00C01739"/>
    <w:rsid w:val="00C56ED5"/>
    <w:rsid w:val="00C76E68"/>
    <w:rsid w:val="00C85E82"/>
    <w:rsid w:val="00CC0FB8"/>
    <w:rsid w:val="00CD6030"/>
    <w:rsid w:val="00CE063E"/>
    <w:rsid w:val="00CE1B1E"/>
    <w:rsid w:val="00D25B74"/>
    <w:rsid w:val="00D31180"/>
    <w:rsid w:val="00D5238B"/>
    <w:rsid w:val="00D75D6B"/>
    <w:rsid w:val="00D803A1"/>
    <w:rsid w:val="00DA09AB"/>
    <w:rsid w:val="00DF2C24"/>
    <w:rsid w:val="00E412CA"/>
    <w:rsid w:val="00E6692B"/>
    <w:rsid w:val="00E73BB2"/>
    <w:rsid w:val="00E82180"/>
    <w:rsid w:val="00EF7CCA"/>
    <w:rsid w:val="00F24573"/>
    <w:rsid w:val="00F25FC3"/>
    <w:rsid w:val="00F43787"/>
    <w:rsid w:val="00F97A40"/>
    <w:rsid w:val="00FA05E4"/>
    <w:rsid w:val="00FC1F02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4216EC"/>
  <w15:docId w15:val="{24DAAD0E-A606-41E5-ADC4-15C0CD87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75D6B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1"/>
    <w:next w:val="a1"/>
    <w:link w:val="10"/>
    <w:qFormat/>
    <w:rsid w:val="00D75D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4F00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75D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Без интервала1"/>
    <w:link w:val="NoSpacingChar"/>
    <w:uiPriority w:val="99"/>
    <w:rsid w:val="00D75D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1"/>
    <w:uiPriority w:val="99"/>
    <w:locked/>
    <w:rsid w:val="00D75D6B"/>
    <w:rPr>
      <w:rFonts w:ascii="Calibri" w:eastAsia="Times New Roman" w:hAnsi="Calibri" w:cs="Times New Roman"/>
      <w:lang w:eastAsia="ru-RU"/>
    </w:rPr>
  </w:style>
  <w:style w:type="table" w:customStyle="1" w:styleId="12">
    <w:name w:val="Сетка таблицы1"/>
    <w:basedOn w:val="a3"/>
    <w:next w:val="a5"/>
    <w:uiPriority w:val="59"/>
    <w:rsid w:val="00D75D6B"/>
    <w:pPr>
      <w:spacing w:before="120"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3"/>
    <w:uiPriority w:val="99"/>
    <w:rsid w:val="00D7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link w:val="a7"/>
    <w:uiPriority w:val="34"/>
    <w:qFormat/>
    <w:rsid w:val="00D75D6B"/>
    <w:pPr>
      <w:ind w:left="720"/>
      <w:contextualSpacing/>
    </w:pPr>
    <w:rPr>
      <w:lang w:eastAsia="ru-RU"/>
    </w:rPr>
  </w:style>
  <w:style w:type="character" w:customStyle="1" w:styleId="a7">
    <w:name w:val="Абзац списка Знак"/>
    <w:link w:val="a6"/>
    <w:uiPriority w:val="34"/>
    <w:locked/>
    <w:rsid w:val="00D75D6B"/>
    <w:rPr>
      <w:rFonts w:ascii="Calibri" w:eastAsia="Times New Roman" w:hAnsi="Calibri" w:cs="Times New Roman"/>
      <w:lang w:eastAsia="ru-RU"/>
    </w:rPr>
  </w:style>
  <w:style w:type="table" w:customStyle="1" w:styleId="21">
    <w:name w:val="Сетка таблицы2"/>
    <w:basedOn w:val="a3"/>
    <w:next w:val="a5"/>
    <w:uiPriority w:val="59"/>
    <w:rsid w:val="00D75D6B"/>
    <w:pPr>
      <w:spacing w:before="120"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ень"/>
    <w:basedOn w:val="a1"/>
    <w:next w:val="a1"/>
    <w:link w:val="a8"/>
    <w:qFormat/>
    <w:rsid w:val="000E0DD3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/>
      <w:sz w:val="28"/>
      <w:u w:color="000000"/>
      <w:bdr w:val="nil"/>
      <w:lang w:eastAsia="ru-RU"/>
    </w:rPr>
  </w:style>
  <w:style w:type="character" w:customStyle="1" w:styleId="a8">
    <w:name w:val="Перечень Знак"/>
    <w:link w:val="a"/>
    <w:rsid w:val="000E0DD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9">
    <w:name w:val="footnote text"/>
    <w:aliases w:val="Знак6,F1"/>
    <w:basedOn w:val="a1"/>
    <w:link w:val="aa"/>
    <w:unhideWhenUsed/>
    <w:qFormat/>
    <w:rsid w:val="000E0DD3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a">
    <w:name w:val="Текст сноски Знак"/>
    <w:aliases w:val="Знак6 Знак,F1 Знак"/>
    <w:basedOn w:val="a2"/>
    <w:link w:val="a9"/>
    <w:rsid w:val="000E0DD3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rsid w:val="000E0DD3"/>
    <w:rPr>
      <w:rFonts w:cs="Times New Roman"/>
      <w:vertAlign w:val="superscript"/>
    </w:rPr>
  </w:style>
  <w:style w:type="paragraph" w:customStyle="1" w:styleId="a0">
    <w:name w:val="Перечисление"/>
    <w:uiPriority w:val="99"/>
    <w:qFormat/>
    <w:rsid w:val="000E0DD3"/>
    <w:pPr>
      <w:numPr>
        <w:numId w:val="6"/>
      </w:numPr>
      <w:tabs>
        <w:tab w:val="num" w:pos="360"/>
      </w:tabs>
      <w:spacing w:after="60" w:line="276" w:lineRule="auto"/>
      <w:ind w:left="0" w:firstLine="0"/>
      <w:jc w:val="both"/>
    </w:pPr>
    <w:rPr>
      <w:rFonts w:ascii="Times New Roman" w:eastAsia="Calibri" w:hAnsi="Times New Roman" w:cs="Times New Roman"/>
      <w:sz w:val="20"/>
      <w:szCs w:val="20"/>
    </w:rPr>
  </w:style>
  <w:style w:type="numbering" w:customStyle="1" w:styleId="410">
    <w:name w:val="Імпортований стиль 410"/>
    <w:rsid w:val="000E0DD3"/>
    <w:pPr>
      <w:numPr>
        <w:numId w:val="7"/>
      </w:numPr>
    </w:pPr>
  </w:style>
  <w:style w:type="numbering" w:customStyle="1" w:styleId="771">
    <w:name w:val="Імпортований стиль 771"/>
    <w:rsid w:val="000E0DD3"/>
    <w:pPr>
      <w:numPr>
        <w:numId w:val="8"/>
      </w:numPr>
    </w:pPr>
  </w:style>
  <w:style w:type="numbering" w:customStyle="1" w:styleId="List91">
    <w:name w:val="List 91"/>
    <w:rsid w:val="000E0DD3"/>
    <w:pPr>
      <w:numPr>
        <w:numId w:val="9"/>
      </w:numPr>
    </w:pPr>
  </w:style>
  <w:style w:type="numbering" w:customStyle="1" w:styleId="181">
    <w:name w:val="Імпортований стиль 181"/>
    <w:rsid w:val="000E0DD3"/>
    <w:pPr>
      <w:numPr>
        <w:numId w:val="10"/>
      </w:numPr>
    </w:pPr>
  </w:style>
  <w:style w:type="numbering" w:customStyle="1" w:styleId="471">
    <w:name w:val="Імпортований стиль 471"/>
    <w:rsid w:val="000E0DD3"/>
    <w:pPr>
      <w:numPr>
        <w:numId w:val="11"/>
      </w:numPr>
    </w:pPr>
  </w:style>
  <w:style w:type="numbering" w:customStyle="1" w:styleId="List201">
    <w:name w:val="List 201"/>
    <w:rsid w:val="000E0DD3"/>
    <w:pPr>
      <w:numPr>
        <w:numId w:val="12"/>
      </w:numPr>
    </w:pPr>
  </w:style>
  <w:style w:type="numbering" w:customStyle="1" w:styleId="521">
    <w:name w:val="Імпортований стиль 521"/>
    <w:rsid w:val="000E0DD3"/>
    <w:pPr>
      <w:numPr>
        <w:numId w:val="13"/>
      </w:numPr>
    </w:pPr>
  </w:style>
  <w:style w:type="numbering" w:customStyle="1" w:styleId="List161">
    <w:name w:val="List 161"/>
    <w:rsid w:val="000E0DD3"/>
    <w:pPr>
      <w:numPr>
        <w:numId w:val="17"/>
      </w:numPr>
    </w:pPr>
  </w:style>
  <w:style w:type="numbering" w:customStyle="1" w:styleId="WWNum21">
    <w:name w:val="WWNum21"/>
    <w:rsid w:val="000E0DD3"/>
    <w:pPr>
      <w:numPr>
        <w:numId w:val="15"/>
      </w:numPr>
    </w:pPr>
  </w:style>
  <w:style w:type="numbering" w:customStyle="1" w:styleId="891">
    <w:name w:val="Імпортований стиль 891"/>
    <w:rsid w:val="000E0DD3"/>
    <w:pPr>
      <w:numPr>
        <w:numId w:val="16"/>
      </w:numPr>
    </w:pPr>
  </w:style>
  <w:style w:type="numbering" w:customStyle="1" w:styleId="List241">
    <w:name w:val="List 241"/>
    <w:rsid w:val="00DF2C24"/>
    <w:pPr>
      <w:numPr>
        <w:numId w:val="21"/>
      </w:numPr>
    </w:pPr>
  </w:style>
  <w:style w:type="paragraph" w:styleId="ac">
    <w:name w:val="Body Text"/>
    <w:basedOn w:val="a1"/>
    <w:link w:val="ad"/>
    <w:uiPriority w:val="99"/>
    <w:rsid w:val="00DF2C2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2"/>
    <w:link w:val="ac"/>
    <w:uiPriority w:val="99"/>
    <w:rsid w:val="00DF2C2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1"/>
    <w:link w:val="af"/>
    <w:uiPriority w:val="99"/>
    <w:unhideWhenUsed/>
    <w:rsid w:val="007C0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7C0359"/>
    <w:rPr>
      <w:rFonts w:ascii="Calibri" w:eastAsia="Times New Roman" w:hAnsi="Calibri" w:cs="Times New Roman"/>
    </w:rPr>
  </w:style>
  <w:style w:type="paragraph" w:styleId="af0">
    <w:name w:val="footer"/>
    <w:basedOn w:val="a1"/>
    <w:link w:val="af1"/>
    <w:uiPriority w:val="99"/>
    <w:unhideWhenUsed/>
    <w:rsid w:val="007C0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7C0359"/>
    <w:rPr>
      <w:rFonts w:ascii="Calibri" w:eastAsia="Times New Roman" w:hAnsi="Calibri" w:cs="Times New Roman"/>
    </w:rPr>
  </w:style>
  <w:style w:type="paragraph" w:customStyle="1" w:styleId="Default">
    <w:name w:val="Default"/>
    <w:rsid w:val="00CE1B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2"/>
    <w:link w:val="2"/>
    <w:uiPriority w:val="9"/>
    <w:semiHidden/>
    <w:rsid w:val="004F00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5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CE045-E93E-4E61-8E4E-1B2446F1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25</Pages>
  <Words>6911</Words>
  <Characters>39399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Пользователь</cp:lastModifiedBy>
  <cp:revision>30</cp:revision>
  <dcterms:created xsi:type="dcterms:W3CDTF">2020-08-06T19:27:00Z</dcterms:created>
  <dcterms:modified xsi:type="dcterms:W3CDTF">2023-04-19T05:11:00Z</dcterms:modified>
</cp:coreProperties>
</file>