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04" w:rsidRDefault="00A07804" w:rsidP="0076704D">
      <w:pPr>
        <w:spacing w:after="0" w:line="240" w:lineRule="auto"/>
        <w:jc w:val="both"/>
        <w:rPr>
          <w:rFonts w:ascii="Times New Roman" w:eastAsia="Calibri" w:hAnsi="Times New Roman" w:cs="Times New Roman"/>
          <w:sz w:val="24"/>
          <w:szCs w:val="24"/>
        </w:rPr>
      </w:pPr>
    </w:p>
    <w:p w:rsidR="00A07804" w:rsidRPr="0076704D" w:rsidRDefault="00A07804" w:rsidP="0076704D">
      <w:pPr>
        <w:spacing w:after="0" w:line="240" w:lineRule="auto"/>
        <w:jc w:val="both"/>
        <w:rPr>
          <w:rFonts w:ascii="Times New Roman" w:eastAsia="Calibri" w:hAnsi="Times New Roman" w:cs="Times New Roman"/>
          <w:sz w:val="24"/>
          <w:szCs w:val="24"/>
        </w:rPr>
      </w:pPr>
    </w:p>
    <w:tbl>
      <w:tblPr>
        <w:tblW w:w="15919" w:type="dxa"/>
        <w:tblLook w:val="04A0"/>
      </w:tblPr>
      <w:tblGrid>
        <w:gridCol w:w="5306"/>
        <w:gridCol w:w="5306"/>
        <w:gridCol w:w="5307"/>
      </w:tblGrid>
      <w:tr w:rsidR="0076704D" w:rsidRPr="0076704D" w:rsidTr="002354A3">
        <w:tc>
          <w:tcPr>
            <w:tcW w:w="5306" w:type="dxa"/>
          </w:tcPr>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Рассмотрено</w:t>
            </w:r>
          </w:p>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 xml:space="preserve">на заседании МО учителей </w:t>
            </w:r>
          </w:p>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начальных классов</w:t>
            </w:r>
          </w:p>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протокол  № ____</w:t>
            </w:r>
          </w:p>
          <w:p w:rsidR="0076704D" w:rsidRPr="0076704D" w:rsidRDefault="00707752" w:rsidP="007670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«___» _________________2022</w:t>
            </w:r>
            <w:r w:rsidR="0076704D" w:rsidRPr="0076704D">
              <w:rPr>
                <w:rFonts w:ascii="Times New Roman" w:eastAsia="Calibri" w:hAnsi="Times New Roman" w:cs="Times New Roman"/>
                <w:sz w:val="24"/>
                <w:szCs w:val="24"/>
              </w:rPr>
              <w:t xml:space="preserve"> г.</w:t>
            </w:r>
          </w:p>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 xml:space="preserve">председатель МО  _____Тимашева Н.В. </w:t>
            </w:r>
          </w:p>
          <w:p w:rsidR="0076704D" w:rsidRPr="0076704D" w:rsidRDefault="0076704D" w:rsidP="0076704D">
            <w:pPr>
              <w:spacing w:after="0" w:line="240" w:lineRule="auto"/>
              <w:rPr>
                <w:rFonts w:ascii="Times New Roman" w:eastAsia="Calibri" w:hAnsi="Times New Roman" w:cs="Times New Roman"/>
                <w:sz w:val="20"/>
                <w:szCs w:val="20"/>
              </w:rPr>
            </w:pPr>
          </w:p>
        </w:tc>
        <w:tc>
          <w:tcPr>
            <w:tcW w:w="5306" w:type="dxa"/>
          </w:tcPr>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Согласовано</w:t>
            </w:r>
          </w:p>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Заместитель директора по УВР</w:t>
            </w:r>
          </w:p>
          <w:p w:rsidR="0076704D" w:rsidRPr="0076704D" w:rsidRDefault="0076704D" w:rsidP="0076704D">
            <w:pPr>
              <w:spacing w:after="0" w:line="240" w:lineRule="auto"/>
              <w:rPr>
                <w:rFonts w:ascii="Times New Roman" w:eastAsia="Calibri" w:hAnsi="Times New Roman" w:cs="Times New Roman"/>
                <w:sz w:val="24"/>
                <w:szCs w:val="24"/>
              </w:rPr>
            </w:pPr>
            <w:r w:rsidRPr="0076704D">
              <w:rPr>
                <w:rFonts w:ascii="Times New Roman" w:eastAsia="Calibri" w:hAnsi="Times New Roman" w:cs="Times New Roman"/>
                <w:sz w:val="24"/>
                <w:szCs w:val="24"/>
              </w:rPr>
              <w:t xml:space="preserve"> __________      Э Н. Алексеева</w:t>
            </w:r>
          </w:p>
          <w:p w:rsidR="0076704D" w:rsidRPr="0076704D" w:rsidRDefault="00707752" w:rsidP="007670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«___» _____________2022</w:t>
            </w:r>
            <w:r w:rsidR="0076704D" w:rsidRPr="0076704D">
              <w:rPr>
                <w:rFonts w:ascii="Times New Roman" w:eastAsia="Calibri" w:hAnsi="Times New Roman" w:cs="Times New Roman"/>
                <w:sz w:val="24"/>
                <w:szCs w:val="24"/>
              </w:rPr>
              <w:t xml:space="preserve"> г.</w:t>
            </w:r>
          </w:p>
          <w:p w:rsidR="0076704D" w:rsidRPr="0076704D" w:rsidRDefault="0076704D" w:rsidP="0076704D">
            <w:pPr>
              <w:spacing w:after="200" w:line="276" w:lineRule="auto"/>
              <w:rPr>
                <w:rFonts w:ascii="Times New Roman" w:eastAsia="Calibri" w:hAnsi="Times New Roman" w:cs="Times New Roman"/>
                <w:sz w:val="28"/>
                <w:szCs w:val="28"/>
              </w:rPr>
            </w:pPr>
          </w:p>
        </w:tc>
        <w:tc>
          <w:tcPr>
            <w:tcW w:w="5307" w:type="dxa"/>
          </w:tcPr>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Утверждаю</w:t>
            </w:r>
          </w:p>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Директор МОАУ «Лицей №7»</w:t>
            </w:r>
          </w:p>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xml:space="preserve"> ____________ Н.Г.Пушкарева</w:t>
            </w:r>
          </w:p>
          <w:p w:rsidR="0076704D" w:rsidRPr="0076704D" w:rsidRDefault="00707752" w:rsidP="0076704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4"/>
                <w:szCs w:val="24"/>
              </w:rPr>
              <w:t>«___» ______________2022</w:t>
            </w:r>
            <w:r w:rsidR="0076704D" w:rsidRPr="0076704D">
              <w:rPr>
                <w:rFonts w:ascii="Times New Roman" w:eastAsia="Calibri" w:hAnsi="Times New Roman" w:cs="Times New Roman"/>
                <w:sz w:val="24"/>
                <w:szCs w:val="24"/>
              </w:rPr>
              <w:t xml:space="preserve"> г</w:t>
            </w:r>
            <w:r w:rsidR="0076704D" w:rsidRPr="0076704D">
              <w:rPr>
                <w:rFonts w:ascii="Times New Roman" w:eastAsia="Calibri" w:hAnsi="Times New Roman" w:cs="Times New Roman"/>
                <w:sz w:val="20"/>
                <w:szCs w:val="20"/>
              </w:rPr>
              <w:t>.</w:t>
            </w:r>
          </w:p>
          <w:p w:rsidR="0076704D" w:rsidRPr="0076704D" w:rsidRDefault="0076704D" w:rsidP="0076704D">
            <w:pPr>
              <w:spacing w:after="200" w:line="276" w:lineRule="auto"/>
              <w:jc w:val="both"/>
              <w:rPr>
                <w:rFonts w:ascii="Times New Roman" w:eastAsia="Calibri" w:hAnsi="Times New Roman" w:cs="Times New Roman"/>
                <w:sz w:val="20"/>
                <w:szCs w:val="20"/>
              </w:rPr>
            </w:pPr>
          </w:p>
          <w:p w:rsidR="0076704D" w:rsidRPr="0076704D" w:rsidRDefault="0076704D" w:rsidP="0076704D">
            <w:pPr>
              <w:spacing w:after="200" w:line="276" w:lineRule="auto"/>
              <w:jc w:val="both"/>
              <w:rPr>
                <w:rFonts w:ascii="Times New Roman" w:eastAsia="Calibri" w:hAnsi="Times New Roman" w:cs="Times New Roman"/>
                <w:sz w:val="28"/>
                <w:szCs w:val="28"/>
              </w:rPr>
            </w:pPr>
          </w:p>
        </w:tc>
      </w:tr>
    </w:tbl>
    <w:p w:rsidR="0076704D" w:rsidRPr="0076704D" w:rsidRDefault="0076704D" w:rsidP="0076704D">
      <w:pPr>
        <w:spacing w:after="200" w:line="276" w:lineRule="auto"/>
        <w:jc w:val="both"/>
        <w:rPr>
          <w:rFonts w:ascii="Times New Roman" w:eastAsia="Calibri" w:hAnsi="Times New Roman" w:cs="Times New Roman"/>
          <w:b/>
          <w:sz w:val="44"/>
          <w:szCs w:val="44"/>
        </w:rPr>
      </w:pPr>
    </w:p>
    <w:p w:rsidR="0076704D" w:rsidRPr="0076704D" w:rsidRDefault="0076704D" w:rsidP="0076704D">
      <w:pPr>
        <w:spacing w:after="200" w:line="276" w:lineRule="auto"/>
        <w:jc w:val="center"/>
        <w:rPr>
          <w:rFonts w:ascii="Times New Roman" w:eastAsia="Calibri" w:hAnsi="Times New Roman" w:cs="Times New Roman"/>
          <w:b/>
          <w:sz w:val="44"/>
          <w:szCs w:val="44"/>
        </w:rPr>
      </w:pPr>
      <w:r w:rsidRPr="0076704D">
        <w:rPr>
          <w:rFonts w:ascii="Times New Roman" w:eastAsia="Calibri" w:hAnsi="Times New Roman" w:cs="Times New Roman"/>
          <w:b/>
          <w:sz w:val="44"/>
          <w:szCs w:val="44"/>
        </w:rPr>
        <w:t>Рабочая программа</w:t>
      </w:r>
    </w:p>
    <w:p w:rsidR="0076704D" w:rsidRPr="0076704D" w:rsidRDefault="0076704D" w:rsidP="0076704D">
      <w:pPr>
        <w:spacing w:after="200" w:line="276" w:lineRule="auto"/>
        <w:jc w:val="center"/>
        <w:rPr>
          <w:rFonts w:ascii="Times New Roman" w:eastAsia="Calibri" w:hAnsi="Times New Roman" w:cs="Times New Roman"/>
          <w:b/>
          <w:sz w:val="44"/>
          <w:szCs w:val="44"/>
        </w:rPr>
      </w:pPr>
      <w:r w:rsidRPr="0076704D">
        <w:rPr>
          <w:rFonts w:ascii="Times New Roman" w:eastAsia="Calibri" w:hAnsi="Times New Roman" w:cs="Times New Roman"/>
          <w:b/>
          <w:sz w:val="44"/>
          <w:szCs w:val="44"/>
        </w:rPr>
        <w:t>по предмету</w:t>
      </w:r>
    </w:p>
    <w:p w:rsidR="0076704D" w:rsidRPr="0076704D" w:rsidRDefault="0076704D" w:rsidP="0076704D">
      <w:pPr>
        <w:spacing w:after="200" w:line="276" w:lineRule="auto"/>
        <w:jc w:val="center"/>
        <w:rPr>
          <w:rFonts w:ascii="Times New Roman" w:eastAsia="Calibri" w:hAnsi="Times New Roman" w:cs="Times New Roman"/>
          <w:b/>
          <w:color w:val="000000"/>
          <w:sz w:val="44"/>
          <w:szCs w:val="44"/>
        </w:rPr>
      </w:pPr>
      <w:r w:rsidRPr="0076704D">
        <w:rPr>
          <w:rFonts w:ascii="Times New Roman" w:eastAsia="Calibri" w:hAnsi="Times New Roman" w:cs="Times New Roman"/>
          <w:b/>
          <w:color w:val="000000"/>
          <w:sz w:val="44"/>
          <w:szCs w:val="44"/>
        </w:rPr>
        <w:t>«</w:t>
      </w:r>
      <w:r w:rsidR="00A07804">
        <w:rPr>
          <w:rFonts w:ascii="Times New Roman" w:eastAsia="Calibri" w:hAnsi="Times New Roman" w:cs="Times New Roman"/>
          <w:b/>
          <w:color w:val="000000"/>
          <w:sz w:val="44"/>
          <w:szCs w:val="44"/>
        </w:rPr>
        <w:t>Занимательный русский язык</w:t>
      </w:r>
      <w:r w:rsidRPr="0076704D">
        <w:rPr>
          <w:rFonts w:ascii="Times New Roman" w:eastAsia="Calibri" w:hAnsi="Times New Roman" w:cs="Times New Roman"/>
          <w:b/>
          <w:color w:val="000000"/>
          <w:sz w:val="44"/>
          <w:szCs w:val="44"/>
        </w:rPr>
        <w:t>»</w:t>
      </w:r>
    </w:p>
    <w:p w:rsidR="0076704D" w:rsidRPr="0076704D" w:rsidRDefault="0076704D" w:rsidP="00A07804">
      <w:pPr>
        <w:spacing w:after="200" w:line="276" w:lineRule="auto"/>
        <w:jc w:val="center"/>
        <w:rPr>
          <w:rFonts w:ascii="Times New Roman" w:eastAsia="Calibri" w:hAnsi="Times New Roman" w:cs="Times New Roman"/>
          <w:color w:val="000000"/>
          <w:sz w:val="28"/>
          <w:szCs w:val="28"/>
        </w:rPr>
      </w:pPr>
      <w:r w:rsidRPr="0076704D">
        <w:rPr>
          <w:rFonts w:ascii="Times New Roman" w:eastAsia="Calibri" w:hAnsi="Times New Roman" w:cs="Times New Roman"/>
          <w:b/>
          <w:color w:val="000000"/>
          <w:sz w:val="44"/>
          <w:szCs w:val="44"/>
        </w:rPr>
        <w:t>1 класс</w:t>
      </w:r>
    </w:p>
    <w:p w:rsidR="0076704D" w:rsidRPr="0076704D" w:rsidRDefault="0076704D" w:rsidP="0076704D">
      <w:pPr>
        <w:spacing w:after="200" w:line="276" w:lineRule="auto"/>
        <w:jc w:val="right"/>
        <w:rPr>
          <w:rFonts w:ascii="Times New Roman" w:eastAsia="Calibri" w:hAnsi="Times New Roman" w:cs="Times New Roman"/>
          <w:color w:val="000000"/>
          <w:sz w:val="28"/>
          <w:szCs w:val="28"/>
        </w:rPr>
      </w:pPr>
      <w:r w:rsidRPr="0076704D">
        <w:rPr>
          <w:rFonts w:ascii="Times New Roman" w:eastAsia="Calibri" w:hAnsi="Times New Roman" w:cs="Times New Roman"/>
          <w:color w:val="000000"/>
          <w:sz w:val="28"/>
          <w:szCs w:val="28"/>
        </w:rPr>
        <w:t xml:space="preserve">Составитель: </w:t>
      </w:r>
      <w:proofErr w:type="spellStart"/>
      <w:r w:rsidR="00A07804">
        <w:rPr>
          <w:rFonts w:ascii="Times New Roman" w:eastAsia="Calibri" w:hAnsi="Times New Roman" w:cs="Times New Roman"/>
          <w:color w:val="000000"/>
          <w:sz w:val="28"/>
          <w:szCs w:val="28"/>
        </w:rPr>
        <w:t>Аганина</w:t>
      </w:r>
      <w:proofErr w:type="spellEnd"/>
      <w:r w:rsidR="00A07804">
        <w:rPr>
          <w:rFonts w:ascii="Times New Roman" w:eastAsia="Calibri" w:hAnsi="Times New Roman" w:cs="Times New Roman"/>
          <w:color w:val="000000"/>
          <w:sz w:val="28"/>
          <w:szCs w:val="28"/>
        </w:rPr>
        <w:t xml:space="preserve"> Л.А.</w:t>
      </w:r>
    </w:p>
    <w:p w:rsidR="0076704D" w:rsidRPr="0076704D" w:rsidRDefault="0076704D" w:rsidP="00450FB8">
      <w:pPr>
        <w:spacing w:after="200" w:line="276" w:lineRule="auto"/>
        <w:jc w:val="right"/>
        <w:rPr>
          <w:rFonts w:ascii="Times New Roman" w:eastAsia="Calibri" w:hAnsi="Times New Roman" w:cs="Times New Roman"/>
          <w:color w:val="000000"/>
          <w:sz w:val="28"/>
          <w:szCs w:val="28"/>
        </w:rPr>
      </w:pPr>
      <w:r w:rsidRPr="0076704D">
        <w:rPr>
          <w:rFonts w:ascii="Times New Roman" w:eastAsia="Calibri" w:hAnsi="Times New Roman" w:cs="Times New Roman"/>
          <w:color w:val="000000"/>
          <w:sz w:val="28"/>
          <w:szCs w:val="28"/>
        </w:rPr>
        <w:t xml:space="preserve"> </w:t>
      </w:r>
    </w:p>
    <w:p w:rsidR="006D0C6F" w:rsidRDefault="006D0C6F" w:rsidP="0076704D">
      <w:pPr>
        <w:spacing w:after="200" w:line="276" w:lineRule="auto"/>
        <w:jc w:val="center"/>
        <w:rPr>
          <w:rFonts w:ascii="Times New Roman" w:eastAsia="Calibri" w:hAnsi="Times New Roman" w:cs="Times New Roman"/>
          <w:sz w:val="28"/>
          <w:szCs w:val="28"/>
        </w:rPr>
      </w:pPr>
    </w:p>
    <w:p w:rsidR="006D0C6F" w:rsidRDefault="006D0C6F" w:rsidP="0076704D">
      <w:pPr>
        <w:spacing w:after="200" w:line="276" w:lineRule="auto"/>
        <w:jc w:val="center"/>
        <w:rPr>
          <w:rFonts w:ascii="Times New Roman" w:eastAsia="Calibri" w:hAnsi="Times New Roman" w:cs="Times New Roman"/>
          <w:sz w:val="28"/>
          <w:szCs w:val="28"/>
        </w:rPr>
      </w:pPr>
    </w:p>
    <w:p w:rsidR="006D0C6F" w:rsidRDefault="006D0C6F" w:rsidP="0076704D">
      <w:pPr>
        <w:spacing w:after="200" w:line="276" w:lineRule="auto"/>
        <w:jc w:val="center"/>
        <w:rPr>
          <w:rFonts w:ascii="Times New Roman" w:eastAsia="Calibri" w:hAnsi="Times New Roman" w:cs="Times New Roman"/>
          <w:sz w:val="28"/>
          <w:szCs w:val="28"/>
        </w:rPr>
      </w:pPr>
    </w:p>
    <w:p w:rsidR="0076704D" w:rsidRPr="0076704D" w:rsidRDefault="0076704D" w:rsidP="0076704D">
      <w:pPr>
        <w:spacing w:after="200" w:line="276" w:lineRule="auto"/>
        <w:jc w:val="center"/>
        <w:rPr>
          <w:rFonts w:ascii="Times New Roman" w:eastAsia="Calibri" w:hAnsi="Times New Roman" w:cs="Times New Roman"/>
          <w:sz w:val="28"/>
          <w:szCs w:val="28"/>
        </w:rPr>
      </w:pPr>
      <w:r w:rsidRPr="0076704D">
        <w:rPr>
          <w:rFonts w:ascii="Times New Roman" w:eastAsia="Calibri" w:hAnsi="Times New Roman" w:cs="Times New Roman"/>
          <w:sz w:val="28"/>
          <w:szCs w:val="28"/>
        </w:rPr>
        <w:t>г. Оренбург</w:t>
      </w:r>
    </w:p>
    <w:p w:rsidR="0076704D" w:rsidRPr="0076704D" w:rsidRDefault="00450FB8" w:rsidP="0076704D">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2022-2023</w:t>
      </w:r>
      <w:r w:rsidR="0076704D" w:rsidRPr="0076704D">
        <w:rPr>
          <w:rFonts w:ascii="Times New Roman" w:eastAsia="Calibri" w:hAnsi="Times New Roman" w:cs="Times New Roman"/>
          <w:sz w:val="28"/>
          <w:szCs w:val="28"/>
        </w:rPr>
        <w:t xml:space="preserve"> учебный год </w:t>
      </w:r>
    </w:p>
    <w:p w:rsidR="0076704D" w:rsidRPr="00A07804" w:rsidRDefault="0076704D" w:rsidP="0076704D">
      <w:pPr>
        <w:spacing w:after="0" w:line="240" w:lineRule="auto"/>
        <w:jc w:val="center"/>
        <w:rPr>
          <w:rFonts w:ascii="Times New Roman" w:eastAsia="Calibri" w:hAnsi="Times New Roman" w:cs="Times New Roman"/>
          <w:b/>
          <w:sz w:val="24"/>
          <w:szCs w:val="24"/>
        </w:rPr>
      </w:pPr>
      <w:r w:rsidRPr="0076704D">
        <w:rPr>
          <w:rFonts w:ascii="Times New Roman" w:eastAsia="Times New Roman" w:hAnsi="Times New Roman" w:cs="Times New Roman"/>
          <w:bCs/>
          <w:color w:val="000000"/>
          <w:sz w:val="24"/>
          <w:szCs w:val="24"/>
          <w:shd w:val="clear" w:color="auto" w:fill="FFFFFF"/>
          <w:lang w:eastAsia="ru-RU"/>
        </w:rPr>
        <w:br w:type="page"/>
      </w:r>
      <w:r w:rsidRPr="0076704D">
        <w:rPr>
          <w:rFonts w:ascii="Times New Roman" w:eastAsia="Calibri" w:hAnsi="Times New Roman" w:cs="Times New Roman"/>
          <w:b/>
          <w:sz w:val="24"/>
          <w:szCs w:val="24"/>
        </w:rPr>
        <w:lastRenderedPageBreak/>
        <w:t xml:space="preserve"> ПОЯСНИТЕЛЬНАЯ ЗАПИСКА</w:t>
      </w:r>
    </w:p>
    <w:p w:rsidR="00A07804" w:rsidRPr="0076704D" w:rsidRDefault="00A07804" w:rsidP="0076704D">
      <w:pPr>
        <w:spacing w:after="0" w:line="240" w:lineRule="auto"/>
        <w:jc w:val="center"/>
        <w:rPr>
          <w:rFonts w:ascii="Times New Roman" w:eastAsia="Calibri" w:hAnsi="Times New Roman" w:cs="Times New Roman"/>
          <w:b/>
          <w:sz w:val="24"/>
          <w:szCs w:val="24"/>
        </w:rPr>
      </w:pPr>
    </w:p>
    <w:p w:rsidR="00A07804" w:rsidRPr="00A07804" w:rsidRDefault="00A07804" w:rsidP="00A07804">
      <w:pPr>
        <w:spacing w:after="0" w:line="240" w:lineRule="auto"/>
        <w:ind w:firstLine="708"/>
        <w:jc w:val="both"/>
        <w:rPr>
          <w:rFonts w:ascii="Times New Roman" w:hAnsi="Times New Roman" w:cs="Times New Roman"/>
          <w:color w:val="000000"/>
          <w:sz w:val="24"/>
          <w:szCs w:val="24"/>
        </w:rPr>
      </w:pPr>
      <w:r w:rsidRPr="00A07804">
        <w:rPr>
          <w:rFonts w:ascii="Times New Roman" w:hAnsi="Times New Roman" w:cs="Times New Roman"/>
          <w:color w:val="000000"/>
          <w:sz w:val="24"/>
          <w:szCs w:val="24"/>
        </w:rPr>
        <w:t>Рабочая программа составлена</w:t>
      </w:r>
      <w:r w:rsidRPr="0076704D">
        <w:rPr>
          <w:rFonts w:ascii="Times New Roman" w:eastAsia="Calibri" w:hAnsi="Times New Roman" w:cs="Times New Roman"/>
          <w:sz w:val="24"/>
          <w:szCs w:val="24"/>
          <w:shd w:val="clear" w:color="auto" w:fill="FFFFFF"/>
        </w:rPr>
        <w:t xml:space="preserve"> на основе программы развития познавательных способностей учащихся младших классов </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 xml:space="preserve">на основе программы развития познавательных способностей учащихся младших классов </w:t>
      </w:r>
      <w:proofErr w:type="spellStart"/>
      <w:r w:rsidRPr="00A07804">
        <w:rPr>
          <w:color w:val="000000"/>
        </w:rPr>
        <w:t>Мищенковой</w:t>
      </w:r>
      <w:proofErr w:type="spellEnd"/>
      <w:r w:rsidRPr="00A07804">
        <w:rPr>
          <w:color w:val="000000"/>
        </w:rPr>
        <w:t xml:space="preserve"> Л.В. «Занимательный русский язык».</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Занятия по программе «Занимательный русский язык» позволяют показать учащимся разнообразие и увлекательность мира слов, мира русской грамоты. Это имеет большое значение для формирования познавательных интересов как основы учебной деятельности. В процессе занятий школьники могут увидеть “волшебство знакомых слов”; понять, что обычные слова достойны изучения и внимания. Воспитание интереса к русскому языку может пробудить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Поэтому особое внимание на занятиях уделяется заданиям, направленным на развитие устной и письменной речи учащихся, на воспитание чувства языка, этических норм речевого поведения.</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Данная программа имеет своей </w:t>
      </w:r>
      <w:r w:rsidRPr="00A07804">
        <w:rPr>
          <w:b/>
          <w:bCs/>
          <w:i/>
          <w:iCs/>
          <w:color w:val="000000"/>
        </w:rPr>
        <w:t>целью</w:t>
      </w:r>
      <w:r w:rsidRPr="00A07804">
        <w:rPr>
          <w:color w:val="000000"/>
        </w:rPr>
        <w:t> расширить, углубить и закрепить знания младших школьников по русскому языку, лингвистический кругозор учащихся через систему развивающих занятий.</w:t>
      </w:r>
    </w:p>
    <w:p w:rsidR="00A07804" w:rsidRPr="00A07804" w:rsidRDefault="00A07804" w:rsidP="00A07804">
      <w:pPr>
        <w:pStyle w:val="a3"/>
        <w:shd w:val="clear" w:color="auto" w:fill="FFFFFF"/>
        <w:spacing w:before="0" w:beforeAutospacing="0" w:after="150" w:afterAutospacing="0"/>
        <w:rPr>
          <w:color w:val="000000"/>
        </w:rPr>
      </w:pPr>
      <w:r w:rsidRPr="00A07804">
        <w:rPr>
          <w:b/>
          <w:bCs/>
          <w:i/>
          <w:iCs/>
          <w:color w:val="000000"/>
        </w:rPr>
        <w:t>Задачи курса</w:t>
      </w:r>
      <w:r w:rsidRPr="00A07804">
        <w:rPr>
          <w:color w:val="000000"/>
        </w:rPr>
        <w:t>:</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 развитие лингвистических компетенций учащихся;</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 формирование любви и уважения к русскому языку;</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 развитие познавательных способностей младших школьников, культуры мышления;</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 развитие творческих способностей младших школьников;</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 расширение кругозора учащихся, обогащение словарного запаса.</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Программа реализуется в течение четырёх лет обучения в начальной школе (с 1 по 4 класс). Внеурочная деятельность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A07804" w:rsidRPr="00A07804" w:rsidRDefault="00A07804" w:rsidP="00A07804">
      <w:pPr>
        <w:pStyle w:val="a3"/>
        <w:shd w:val="clear" w:color="auto" w:fill="FFFFFF"/>
        <w:spacing w:before="0" w:beforeAutospacing="0" w:after="150" w:afterAutospacing="0"/>
        <w:jc w:val="center"/>
        <w:rPr>
          <w:color w:val="000000"/>
        </w:rPr>
      </w:pPr>
      <w:r w:rsidRPr="00A07804">
        <w:rPr>
          <w:color w:val="000000"/>
        </w:rPr>
        <w:br/>
      </w:r>
    </w:p>
    <w:p w:rsidR="00A07804" w:rsidRPr="00A07804" w:rsidRDefault="00A07804" w:rsidP="00A07804">
      <w:pPr>
        <w:pStyle w:val="a3"/>
        <w:shd w:val="clear" w:color="auto" w:fill="FFFFFF"/>
        <w:spacing w:before="0" w:beforeAutospacing="0" w:after="150" w:afterAutospacing="0"/>
        <w:jc w:val="center"/>
        <w:rPr>
          <w:color w:val="000000"/>
        </w:rPr>
      </w:pPr>
      <w:r w:rsidRPr="00A07804">
        <w:rPr>
          <w:b/>
          <w:bCs/>
          <w:color w:val="000000"/>
        </w:rPr>
        <w:t>ОБЩАЯ ХАРАКТЕРИСТИКА КУРСА «ЗАНИМАТЕЛЬНЫЙ РУССКИЙ ЯЗЫК»</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Курс «Занимательный русский язык» представляет собой комплекс специально разработанных развивающих занятий, нацеленных на закрепление, расширение и углубление знаний, полученных учащимися на уроках русского языка, привитие любви к родному языку и стремление к его изучению, а также создание условий для развития познавательных способностей школьников, а также их психических качеств: памяти, внимания, мышления, воображения, речи, пространственного восприятия, сенсомоторной координации, коммуникабельности.</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lastRenderedPageBreak/>
        <w:t>Ведущим принципом, лежащим в основе курса,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живого интереса к изучению русского языка, легкому усвоению и запоминанию материала.</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Система представленных на занятиях задач и упражнений позволяет решать все три аспекта дидактической цели: познавательный, развивающий и воспитывающий.</w:t>
      </w:r>
    </w:p>
    <w:p w:rsidR="00A07804" w:rsidRPr="00A07804" w:rsidRDefault="00A07804" w:rsidP="00A07804">
      <w:pPr>
        <w:pStyle w:val="a3"/>
        <w:shd w:val="clear" w:color="auto" w:fill="FFFFFF"/>
        <w:spacing w:before="0" w:beforeAutospacing="0" w:after="150" w:afterAutospacing="0"/>
        <w:rPr>
          <w:color w:val="000000"/>
        </w:rPr>
      </w:pPr>
      <w:r w:rsidRPr="00A07804">
        <w:rPr>
          <w:b/>
          <w:bCs/>
          <w:i/>
          <w:iCs/>
          <w:color w:val="000000"/>
        </w:rPr>
        <w:t>Познавательный аспект:</w:t>
      </w:r>
    </w:p>
    <w:p w:rsidR="00A07804" w:rsidRPr="00A07804" w:rsidRDefault="00A07804" w:rsidP="00A07804">
      <w:pPr>
        <w:pStyle w:val="a3"/>
        <w:numPr>
          <w:ilvl w:val="0"/>
          <w:numId w:val="3"/>
        </w:numPr>
        <w:shd w:val="clear" w:color="auto" w:fill="FFFFFF"/>
        <w:spacing w:before="0" w:beforeAutospacing="0" w:after="150" w:afterAutospacing="0"/>
        <w:rPr>
          <w:color w:val="000000"/>
        </w:rPr>
      </w:pPr>
      <w:r w:rsidRPr="00A07804">
        <w:rPr>
          <w:color w:val="000000"/>
        </w:rPr>
        <w:t>формирование и развитие различных видов памяти, внимания, воображения;</w:t>
      </w:r>
    </w:p>
    <w:p w:rsidR="00A07804" w:rsidRPr="00A07804" w:rsidRDefault="00A07804" w:rsidP="00A07804">
      <w:pPr>
        <w:pStyle w:val="a3"/>
        <w:numPr>
          <w:ilvl w:val="0"/>
          <w:numId w:val="3"/>
        </w:numPr>
        <w:shd w:val="clear" w:color="auto" w:fill="FFFFFF"/>
        <w:spacing w:before="0" w:beforeAutospacing="0" w:after="150" w:afterAutospacing="0"/>
        <w:rPr>
          <w:color w:val="000000"/>
        </w:rPr>
      </w:pPr>
      <w:r w:rsidRPr="00A07804">
        <w:rPr>
          <w:color w:val="000000"/>
        </w:rPr>
        <w:t xml:space="preserve">формирование и развитие </w:t>
      </w:r>
      <w:proofErr w:type="spellStart"/>
      <w:r w:rsidRPr="00A07804">
        <w:rPr>
          <w:color w:val="000000"/>
        </w:rPr>
        <w:t>общеучебных</w:t>
      </w:r>
      <w:proofErr w:type="spellEnd"/>
      <w:r w:rsidRPr="00A07804">
        <w:rPr>
          <w:color w:val="000000"/>
        </w:rPr>
        <w:t xml:space="preserve"> умений и навыков;</w:t>
      </w:r>
    </w:p>
    <w:p w:rsidR="00A07804" w:rsidRPr="00A07804" w:rsidRDefault="00A07804" w:rsidP="00A07804">
      <w:pPr>
        <w:pStyle w:val="a3"/>
        <w:numPr>
          <w:ilvl w:val="0"/>
          <w:numId w:val="3"/>
        </w:numPr>
        <w:shd w:val="clear" w:color="auto" w:fill="FFFFFF"/>
        <w:spacing w:before="0" w:beforeAutospacing="0" w:after="150" w:afterAutospacing="0"/>
        <w:rPr>
          <w:color w:val="000000"/>
        </w:rPr>
      </w:pPr>
      <w:r w:rsidRPr="00A07804">
        <w:rPr>
          <w:color w:val="000000"/>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Развитие памяти.</w:t>
      </w:r>
      <w:r w:rsidRPr="00A07804">
        <w:rPr>
          <w:color w:val="000000"/>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Развитие внимания.</w:t>
      </w:r>
      <w:r w:rsidRPr="00A07804">
        <w:rPr>
          <w:color w:val="000000"/>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A07804" w:rsidRPr="00A07804" w:rsidRDefault="00A07804" w:rsidP="00A07804">
      <w:pPr>
        <w:pStyle w:val="a3"/>
        <w:shd w:val="clear" w:color="auto" w:fill="FFFFFF"/>
        <w:spacing w:before="0" w:beforeAutospacing="0" w:after="150" w:afterAutospacing="0"/>
        <w:rPr>
          <w:color w:val="000000"/>
        </w:rPr>
      </w:pPr>
      <w:r w:rsidRPr="00A07804">
        <w:rPr>
          <w:b/>
          <w:bCs/>
          <w:i/>
          <w:iCs/>
          <w:color w:val="000000"/>
        </w:rPr>
        <w:t>Развивающий аспект:</w:t>
      </w:r>
    </w:p>
    <w:p w:rsidR="00A07804" w:rsidRPr="00A07804" w:rsidRDefault="00A07804" w:rsidP="00A07804">
      <w:pPr>
        <w:pStyle w:val="a3"/>
        <w:numPr>
          <w:ilvl w:val="0"/>
          <w:numId w:val="4"/>
        </w:numPr>
        <w:shd w:val="clear" w:color="auto" w:fill="FFFFFF"/>
        <w:spacing w:before="0" w:beforeAutospacing="0" w:after="150" w:afterAutospacing="0"/>
        <w:rPr>
          <w:color w:val="000000"/>
        </w:rPr>
      </w:pPr>
      <w:r w:rsidRPr="00A07804">
        <w:rPr>
          <w:color w:val="000000"/>
        </w:rPr>
        <w:t>развитие речи;</w:t>
      </w:r>
    </w:p>
    <w:p w:rsidR="00A07804" w:rsidRPr="00A07804" w:rsidRDefault="00A07804" w:rsidP="00A07804">
      <w:pPr>
        <w:pStyle w:val="a3"/>
        <w:numPr>
          <w:ilvl w:val="0"/>
          <w:numId w:val="4"/>
        </w:numPr>
        <w:shd w:val="clear" w:color="auto" w:fill="FFFFFF"/>
        <w:spacing w:before="0" w:beforeAutospacing="0" w:after="150" w:afterAutospacing="0"/>
        <w:rPr>
          <w:color w:val="000000"/>
        </w:rPr>
      </w:pPr>
      <w:r w:rsidRPr="00A07804">
        <w:rPr>
          <w:color w:val="000000"/>
        </w:rPr>
        <w:t>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A07804" w:rsidRPr="00A07804" w:rsidRDefault="00A07804" w:rsidP="00A07804">
      <w:pPr>
        <w:pStyle w:val="a3"/>
        <w:numPr>
          <w:ilvl w:val="0"/>
          <w:numId w:val="4"/>
        </w:numPr>
        <w:shd w:val="clear" w:color="auto" w:fill="FFFFFF"/>
        <w:spacing w:before="0" w:beforeAutospacing="0" w:after="150" w:afterAutospacing="0"/>
        <w:rPr>
          <w:color w:val="000000"/>
        </w:rPr>
      </w:pPr>
      <w:r w:rsidRPr="00A07804">
        <w:rPr>
          <w:color w:val="000000"/>
        </w:rPr>
        <w:t>развитие пространственного восприятия и сенсомоторной координации;</w:t>
      </w:r>
    </w:p>
    <w:p w:rsidR="00A07804" w:rsidRPr="00A07804" w:rsidRDefault="00A07804" w:rsidP="00A07804">
      <w:pPr>
        <w:pStyle w:val="a3"/>
        <w:numPr>
          <w:ilvl w:val="0"/>
          <w:numId w:val="4"/>
        </w:numPr>
        <w:shd w:val="clear" w:color="auto" w:fill="FFFFFF"/>
        <w:spacing w:before="0" w:beforeAutospacing="0" w:after="150" w:afterAutospacing="0"/>
        <w:rPr>
          <w:color w:val="000000"/>
        </w:rPr>
      </w:pPr>
      <w:r w:rsidRPr="00A07804">
        <w:rPr>
          <w:color w:val="000000"/>
        </w:rPr>
        <w:t>развитие двигательной сферы.</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Развитие мышления.</w:t>
      </w:r>
      <w:r w:rsidRPr="00A07804">
        <w:rPr>
          <w:color w:val="000000"/>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Развитие восприятия.</w:t>
      </w:r>
      <w:r w:rsidRPr="00A07804">
        <w:rPr>
          <w:color w:val="000000"/>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lastRenderedPageBreak/>
        <w:t>Развитие речи.</w:t>
      </w:r>
      <w:r w:rsidRPr="00A07804">
        <w:rPr>
          <w:color w:val="000000"/>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rsidR="00A07804" w:rsidRPr="00A07804" w:rsidRDefault="00A07804" w:rsidP="00A07804">
      <w:pPr>
        <w:pStyle w:val="a3"/>
        <w:shd w:val="clear" w:color="auto" w:fill="FFFFFF"/>
        <w:spacing w:before="0" w:beforeAutospacing="0" w:after="150" w:afterAutospacing="0"/>
        <w:rPr>
          <w:color w:val="000000"/>
        </w:rPr>
      </w:pPr>
      <w:r w:rsidRPr="00A07804">
        <w:rPr>
          <w:b/>
          <w:bCs/>
          <w:i/>
          <w:iCs/>
          <w:color w:val="000000"/>
        </w:rPr>
        <w:t>Воспитывающий аспект:</w:t>
      </w:r>
    </w:p>
    <w:p w:rsidR="00A07804" w:rsidRPr="00A07804" w:rsidRDefault="00A07804" w:rsidP="00A07804">
      <w:pPr>
        <w:pStyle w:val="a3"/>
        <w:numPr>
          <w:ilvl w:val="0"/>
          <w:numId w:val="5"/>
        </w:numPr>
        <w:shd w:val="clear" w:color="auto" w:fill="FFFFFF"/>
        <w:spacing w:before="0" w:beforeAutospacing="0" w:after="150" w:afterAutospacing="0"/>
        <w:rPr>
          <w:color w:val="000000"/>
        </w:rPr>
      </w:pPr>
      <w:r w:rsidRPr="00A07804">
        <w:rPr>
          <w:color w:val="000000"/>
        </w:rPr>
        <w:t>воспитание системы нравственных межличностных отношений.</w:t>
      </w:r>
    </w:p>
    <w:p w:rsidR="00A07804" w:rsidRPr="00A07804" w:rsidRDefault="00A07804" w:rsidP="00A07804">
      <w:pPr>
        <w:pStyle w:val="a3"/>
        <w:shd w:val="clear" w:color="auto" w:fill="FFFFFF"/>
        <w:spacing w:before="0" w:beforeAutospacing="0" w:after="150" w:afterAutospacing="0"/>
        <w:rPr>
          <w:color w:val="000000"/>
        </w:rPr>
      </w:pPr>
      <w:r w:rsidRPr="00A07804">
        <w:rPr>
          <w:b/>
          <w:bCs/>
          <w:i/>
          <w:iCs/>
          <w:color w:val="000000"/>
        </w:rPr>
        <w:t>Возраст детей, участвующих в реализации программы</w:t>
      </w:r>
    </w:p>
    <w:p w:rsidR="00A07804" w:rsidRPr="0076704D" w:rsidRDefault="00A07804" w:rsidP="00A07804">
      <w:pPr>
        <w:spacing w:after="0" w:line="240" w:lineRule="auto"/>
        <w:jc w:val="both"/>
        <w:rPr>
          <w:rFonts w:ascii="Times New Roman" w:eastAsia="Calibri" w:hAnsi="Times New Roman" w:cs="Times New Roman"/>
          <w:b/>
          <w:sz w:val="24"/>
          <w:szCs w:val="24"/>
        </w:rPr>
      </w:pPr>
      <w:r w:rsidRPr="00A07804">
        <w:rPr>
          <w:rFonts w:ascii="Times New Roman" w:hAnsi="Times New Roman" w:cs="Times New Roman"/>
          <w:color w:val="000000"/>
          <w:sz w:val="24"/>
          <w:szCs w:val="24"/>
        </w:rPr>
        <w:t>Курс «Занимательный русский язык» представляет систему интеллектуально-развивающих занятий для детей в возрасте от 7 до 11 лет.</w:t>
      </w:r>
      <w:r w:rsidRPr="0076704D">
        <w:rPr>
          <w:rFonts w:ascii="Times New Roman" w:eastAsia="Calibri" w:hAnsi="Times New Roman" w:cs="Times New Roman"/>
          <w:sz w:val="24"/>
          <w:szCs w:val="24"/>
        </w:rPr>
        <w:t>На реализацию программы курса «</w:t>
      </w:r>
      <w:r w:rsidRPr="00A07804">
        <w:rPr>
          <w:rFonts w:ascii="Times New Roman" w:eastAsia="Calibri" w:hAnsi="Times New Roman" w:cs="Times New Roman"/>
          <w:sz w:val="24"/>
          <w:szCs w:val="24"/>
        </w:rPr>
        <w:t>Занимательный русский язык</w:t>
      </w:r>
      <w:r w:rsidRPr="0076704D">
        <w:rPr>
          <w:rFonts w:ascii="Times New Roman" w:eastAsia="Calibri" w:hAnsi="Times New Roman" w:cs="Times New Roman"/>
          <w:sz w:val="24"/>
          <w:szCs w:val="24"/>
        </w:rPr>
        <w:t>» в 1 классе предусмотрено 36 часов из расчёта 4 часа в месяц.</w:t>
      </w:r>
    </w:p>
    <w:p w:rsidR="00A07804" w:rsidRPr="0076704D" w:rsidRDefault="00A07804" w:rsidP="00A07804">
      <w:pPr>
        <w:spacing w:after="0" w:line="240" w:lineRule="auto"/>
        <w:jc w:val="both"/>
        <w:rPr>
          <w:rFonts w:ascii="Times New Roman" w:eastAsia="Calibri" w:hAnsi="Times New Roman" w:cs="Times New Roman"/>
          <w:b/>
          <w:sz w:val="24"/>
          <w:szCs w:val="24"/>
        </w:rPr>
      </w:pPr>
    </w:p>
    <w:p w:rsidR="00A07804" w:rsidRPr="00A07804" w:rsidRDefault="00A07804" w:rsidP="00A07804">
      <w:pPr>
        <w:pStyle w:val="a3"/>
        <w:shd w:val="clear" w:color="auto" w:fill="FFFFFF"/>
        <w:spacing w:before="0" w:beforeAutospacing="0" w:after="150" w:afterAutospacing="0"/>
        <w:rPr>
          <w:color w:val="000000"/>
        </w:rPr>
      </w:pPr>
      <w:r w:rsidRPr="00A07804">
        <w:rPr>
          <w:b/>
          <w:bCs/>
          <w:i/>
          <w:iCs/>
          <w:color w:val="000000"/>
        </w:rPr>
        <w:t>Режим занятий</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Занятия проводятся 1 раз в неделю. Продолжительность занятий – 45 минут.</w:t>
      </w:r>
    </w:p>
    <w:p w:rsidR="00A07804" w:rsidRPr="0076704D" w:rsidRDefault="00A07804" w:rsidP="00A07804">
      <w:pPr>
        <w:spacing w:after="0" w:line="240" w:lineRule="auto"/>
        <w:jc w:val="both"/>
        <w:rPr>
          <w:rFonts w:ascii="Times New Roman" w:eastAsia="Calibri" w:hAnsi="Times New Roman" w:cs="Times New Roman"/>
          <w:sz w:val="24"/>
          <w:szCs w:val="24"/>
        </w:rPr>
      </w:pPr>
      <w:r w:rsidRPr="00A07804">
        <w:rPr>
          <w:rFonts w:ascii="Times New Roman" w:hAnsi="Times New Roman" w:cs="Times New Roman"/>
          <w:color w:val="000000"/>
          <w:sz w:val="24"/>
          <w:szCs w:val="24"/>
        </w:rPr>
        <w:br/>
      </w:r>
      <w:r w:rsidRPr="0076704D">
        <w:rPr>
          <w:rFonts w:ascii="Times New Roman" w:eastAsia="Calibri" w:hAnsi="Times New Roman" w:cs="Times New Roman"/>
          <w:b/>
          <w:sz w:val="24"/>
          <w:szCs w:val="24"/>
        </w:rPr>
        <w:t>Актуальность программы</w:t>
      </w:r>
      <w:r w:rsidRPr="0076704D">
        <w:rPr>
          <w:rFonts w:ascii="Times New Roman" w:eastAsia="Calibri" w:hAnsi="Times New Roman" w:cs="Times New Roman"/>
          <w:sz w:val="24"/>
          <w:szCs w:val="24"/>
        </w:rPr>
        <w:t xml:space="preserve"> обусловлена обновлением содержания обучения, постановкой задач формирования у школьников навыков самостоятельного приобретения знаний, познавательных интересов, активной жизненной позиции.</w:t>
      </w:r>
    </w:p>
    <w:p w:rsidR="00A07804" w:rsidRPr="0076704D" w:rsidRDefault="00A07804" w:rsidP="00A07804">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xml:space="preserve">Практика показала, что большинство  детей приходит в школу с неустойчивым вниманием,  со слабой памятью, неумением работать самостоятельно. </w:t>
      </w:r>
    </w:p>
    <w:p w:rsidR="00A07804" w:rsidRPr="0076704D" w:rsidRDefault="00A07804" w:rsidP="00A07804">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Данный курс предусматривает проведение специально построенной системы заданий, которые помогут учащимся преодолеть неустойчивость внимания, непроизвольность процесса зрительного и слухового запоминания и ведут к развитию мыслительной деятельности и самостоятельно работать.</w:t>
      </w:r>
    </w:p>
    <w:p w:rsidR="00A07804" w:rsidRPr="00A07804" w:rsidRDefault="00A07804" w:rsidP="00A07804">
      <w:pPr>
        <w:pStyle w:val="a3"/>
        <w:shd w:val="clear" w:color="auto" w:fill="FFFFFF"/>
        <w:spacing w:before="0" w:beforeAutospacing="0" w:after="150" w:afterAutospacing="0"/>
        <w:rPr>
          <w:color w:val="000000"/>
          <w:sz w:val="21"/>
          <w:szCs w:val="21"/>
        </w:rPr>
      </w:pPr>
    </w:p>
    <w:p w:rsidR="0076704D" w:rsidRPr="0076704D" w:rsidRDefault="0076704D" w:rsidP="0076704D">
      <w:pPr>
        <w:spacing w:after="0" w:line="240" w:lineRule="auto"/>
        <w:jc w:val="both"/>
        <w:rPr>
          <w:rFonts w:ascii="Times New Roman" w:eastAsia="Calibri" w:hAnsi="Times New Roman" w:cs="Times New Roman"/>
          <w:sz w:val="24"/>
          <w:szCs w:val="24"/>
        </w:rPr>
      </w:pPr>
    </w:p>
    <w:p w:rsidR="0076704D" w:rsidRPr="0076704D" w:rsidRDefault="0076704D" w:rsidP="0076704D">
      <w:pPr>
        <w:spacing w:after="0" w:line="240" w:lineRule="auto"/>
        <w:jc w:val="center"/>
        <w:rPr>
          <w:rFonts w:ascii="Times New Roman" w:eastAsia="Calibri" w:hAnsi="Times New Roman" w:cs="Times New Roman"/>
          <w:sz w:val="24"/>
          <w:szCs w:val="24"/>
        </w:rPr>
      </w:pPr>
      <w:r w:rsidRPr="0076704D">
        <w:rPr>
          <w:rFonts w:ascii="Times New Roman" w:eastAsia="Calibri" w:hAnsi="Times New Roman" w:cs="Times New Roman"/>
          <w:b/>
          <w:bCs/>
          <w:sz w:val="24"/>
          <w:szCs w:val="24"/>
        </w:rPr>
        <w:t>СОДЕРЖАНИЕ КУРСА</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xml:space="preserve">Данный  курс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они многому научаются и эти умения применяют в учебной работе, что приводит к успехам в школьной деятельности. А это означает, что возникает интерес к учебе. В данном курсе  сделана попытка создания системы учебных заданий и задач, направленных на развитие познавательных процессов у младших школьников с целью усиления их математического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на примерах. </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xml:space="preserve">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 Основное время на занятиях занимает самостоятельное решение детьми поисковых задач. Благодаря этому появляются хорошие условия для формирования у детей самостоятельности в действиях, способности управлять собой в сложных ситуациях. На каждом занятии необходимо проводить  коллективное обсуждение решения задачи определенного </w:t>
      </w:r>
      <w:r w:rsidRPr="0076704D">
        <w:rPr>
          <w:rFonts w:ascii="Times New Roman" w:eastAsia="Calibri" w:hAnsi="Times New Roman" w:cs="Times New Roman"/>
          <w:sz w:val="24"/>
          <w:szCs w:val="24"/>
        </w:rPr>
        <w:lastRenderedPageBreak/>
        <w:t>вида. Благодаря этому у детей сформируется такое важное качество деятельности и поведения, как осознание собственных действий, самоконтроль, возможность дать отчет в выполняемых шагах при решении задач.</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 курсе используются задачи разной сложности, и  слабые дети могут почувствовать уверенность в своих силах, так как для них можно подобрать задачи, которые они могут решать успешно.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 рабочие тетради включены специально подобранные нестандартные задачи, направленные на развитие познавательных процессов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6–10 лет, часть – составлена автором пособия. В процессе выполнения  каждого из них идет развитие почти всех познавательных процессов, но каждый раз акцент делается на каком-то одном из них.</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Все задания условно можно разбить на несколько групп:</w:t>
      </w:r>
    </w:p>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задания на развитие внимания.</w:t>
      </w:r>
    </w:p>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задания на развитие памяти.</w:t>
      </w:r>
    </w:p>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задания на совершенствование воображения.</w:t>
      </w:r>
    </w:p>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 задания на развитие логического мышления.</w:t>
      </w:r>
    </w:p>
    <w:p w:rsidR="0076704D" w:rsidRPr="0076704D" w:rsidRDefault="0076704D" w:rsidP="0076704D">
      <w:pPr>
        <w:spacing w:after="0" w:line="240" w:lineRule="auto"/>
        <w:jc w:val="both"/>
        <w:rPr>
          <w:rFonts w:ascii="Times New Roman" w:eastAsia="Calibri" w:hAnsi="Times New Roman" w:cs="Times New Roman"/>
          <w:i/>
          <w:sz w:val="24"/>
          <w:szCs w:val="24"/>
          <w:u w:val="single"/>
        </w:rPr>
      </w:pPr>
      <w:r w:rsidRPr="0076704D">
        <w:rPr>
          <w:rFonts w:ascii="Times New Roman" w:eastAsia="Calibri" w:hAnsi="Times New Roman" w:cs="Times New Roman"/>
          <w:i/>
          <w:sz w:val="24"/>
          <w:szCs w:val="24"/>
          <w:u w:val="single"/>
        </w:rPr>
        <w:t>Задания на развитие внимания</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 Выполнение таких заданий способствует формированию жизненно важных умений: целенаправленно сосредоточиваться, вести поиск нужного пути, оглядываясь, а иногда и возвращаясь назад, находить самый короткий путь, решая двух - трехходовые задачи.</w:t>
      </w:r>
    </w:p>
    <w:p w:rsidR="0076704D" w:rsidRPr="0076704D" w:rsidRDefault="0076704D" w:rsidP="0076704D">
      <w:pPr>
        <w:spacing w:after="0" w:line="240" w:lineRule="auto"/>
        <w:jc w:val="both"/>
        <w:rPr>
          <w:rFonts w:ascii="Times New Roman" w:eastAsia="Calibri" w:hAnsi="Times New Roman" w:cs="Times New Roman"/>
          <w:i/>
          <w:sz w:val="24"/>
          <w:szCs w:val="24"/>
          <w:u w:val="single"/>
        </w:rPr>
      </w:pPr>
      <w:r w:rsidRPr="0076704D">
        <w:rPr>
          <w:rFonts w:ascii="Times New Roman" w:eastAsia="Calibri" w:hAnsi="Times New Roman" w:cs="Times New Roman"/>
          <w:i/>
          <w:sz w:val="24"/>
          <w:szCs w:val="24"/>
          <w:u w:val="single"/>
        </w:rPr>
        <w:t>Задания, развивающие память</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 рабочие тетради включены упражнения на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учащиеся осмысливают и прочно сохраняют в памяти различные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76704D" w:rsidRPr="0076704D" w:rsidRDefault="0076704D" w:rsidP="0076704D">
      <w:pPr>
        <w:spacing w:after="0" w:line="240" w:lineRule="auto"/>
        <w:jc w:val="both"/>
        <w:rPr>
          <w:rFonts w:ascii="Times New Roman" w:eastAsia="Calibri" w:hAnsi="Times New Roman" w:cs="Times New Roman"/>
          <w:i/>
          <w:sz w:val="24"/>
          <w:szCs w:val="24"/>
          <w:u w:val="single"/>
        </w:rPr>
      </w:pPr>
      <w:r w:rsidRPr="0076704D">
        <w:rPr>
          <w:rFonts w:ascii="Times New Roman" w:eastAsia="Calibri" w:hAnsi="Times New Roman" w:cs="Times New Roman"/>
          <w:i/>
          <w:sz w:val="24"/>
          <w:szCs w:val="24"/>
          <w:u w:val="single"/>
        </w:rPr>
        <w:t>Задания на развитие и совершенствование воображения</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Развитие воображения построено в основном на материале геометрического характера:</w:t>
      </w:r>
    </w:p>
    <w:p w:rsidR="0076704D" w:rsidRPr="0076704D" w:rsidRDefault="0076704D" w:rsidP="0076704D">
      <w:pPr>
        <w:numPr>
          <w:ilvl w:val="0"/>
          <w:numId w:val="2"/>
        </w:numPr>
        <w:spacing w:after="0" w:line="240" w:lineRule="auto"/>
        <w:ind w:left="454" w:hanging="284"/>
        <w:jc w:val="both"/>
        <w:rPr>
          <w:rFonts w:ascii="Times New Roman" w:eastAsia="Calibri" w:hAnsi="Times New Roman" w:cs="Times New Roman"/>
          <w:sz w:val="24"/>
          <w:szCs w:val="24"/>
        </w:rPr>
      </w:pPr>
      <w:proofErr w:type="spellStart"/>
      <w:r w:rsidRPr="0076704D">
        <w:rPr>
          <w:rFonts w:ascii="Times New Roman" w:eastAsia="Calibri" w:hAnsi="Times New Roman" w:cs="Times New Roman"/>
          <w:sz w:val="24"/>
          <w:szCs w:val="24"/>
        </w:rPr>
        <w:t>дорисовывание</w:t>
      </w:r>
      <w:proofErr w:type="spellEnd"/>
      <w:r w:rsidRPr="0076704D">
        <w:rPr>
          <w:rFonts w:ascii="Times New Roman" w:eastAsia="Calibri" w:hAnsi="Times New Roman" w:cs="Times New Roman"/>
          <w:sz w:val="24"/>
          <w:szCs w:val="24"/>
        </w:rPr>
        <w:t xml:space="preserve"> несложных композиций из геометрических тел или линий, не изображающих ничего конкретного, до какого-либо изображения;</w:t>
      </w:r>
    </w:p>
    <w:p w:rsidR="0076704D" w:rsidRPr="0076704D" w:rsidRDefault="0076704D" w:rsidP="0076704D">
      <w:pPr>
        <w:numPr>
          <w:ilvl w:val="0"/>
          <w:numId w:val="2"/>
        </w:numPr>
        <w:spacing w:after="0" w:line="240" w:lineRule="auto"/>
        <w:ind w:left="454" w:hanging="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выбор фигуры нужной формы для восстановления целого;</w:t>
      </w:r>
    </w:p>
    <w:p w:rsidR="0076704D" w:rsidRPr="0076704D" w:rsidRDefault="0076704D" w:rsidP="0076704D">
      <w:pPr>
        <w:numPr>
          <w:ilvl w:val="0"/>
          <w:numId w:val="2"/>
        </w:numPr>
        <w:spacing w:after="0" w:line="240" w:lineRule="auto"/>
        <w:ind w:left="454" w:hanging="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вычерчивание уникурсальных фигур (фигур, которые надо начертить, не отрывая карандаша от бумаги и не проводя одну и ту же линию дважды);</w:t>
      </w:r>
    </w:p>
    <w:p w:rsidR="0076704D" w:rsidRPr="0076704D" w:rsidRDefault="0076704D" w:rsidP="0076704D">
      <w:pPr>
        <w:numPr>
          <w:ilvl w:val="0"/>
          <w:numId w:val="2"/>
        </w:numPr>
        <w:spacing w:after="0" w:line="240" w:lineRule="auto"/>
        <w:ind w:left="454" w:hanging="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выбор пары идентичных фигур сложной конфигурации;</w:t>
      </w:r>
    </w:p>
    <w:p w:rsidR="0076704D" w:rsidRPr="0076704D" w:rsidRDefault="0076704D" w:rsidP="0076704D">
      <w:pPr>
        <w:numPr>
          <w:ilvl w:val="0"/>
          <w:numId w:val="2"/>
        </w:numPr>
        <w:spacing w:after="0" w:line="240" w:lineRule="auto"/>
        <w:ind w:left="454" w:hanging="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выделение из общего рисунка заданных фигур с целью выявления замаскированного рисунка;</w:t>
      </w:r>
    </w:p>
    <w:p w:rsidR="0076704D" w:rsidRPr="0076704D" w:rsidRDefault="0076704D" w:rsidP="0076704D">
      <w:pPr>
        <w:numPr>
          <w:ilvl w:val="0"/>
          <w:numId w:val="2"/>
        </w:numPr>
        <w:spacing w:after="0" w:line="240" w:lineRule="auto"/>
        <w:ind w:left="454" w:hanging="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деление фигуры на несколько заданных фигур и построение заданной фигуры из нескольких частей, которые выбираются из множества данных;</w:t>
      </w:r>
    </w:p>
    <w:p w:rsidR="0076704D" w:rsidRPr="0076704D" w:rsidRDefault="0076704D" w:rsidP="0076704D">
      <w:pPr>
        <w:numPr>
          <w:ilvl w:val="0"/>
          <w:numId w:val="2"/>
        </w:numPr>
        <w:spacing w:after="0" w:line="240" w:lineRule="auto"/>
        <w:ind w:left="454" w:hanging="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складывание и перекладывание спичек с целью составления заданных фигур.</w:t>
      </w:r>
    </w:p>
    <w:p w:rsidR="0076704D" w:rsidRPr="0076704D" w:rsidRDefault="0076704D" w:rsidP="0076704D">
      <w:pPr>
        <w:spacing w:after="0" w:line="240" w:lineRule="auto"/>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lastRenderedPageBreak/>
        <w:t xml:space="preserve">Также включена работа с изографами (слова записаны буквами, расположение которых напоминает изображение того предмета, о котором идет речь) и </w:t>
      </w:r>
      <w:proofErr w:type="spellStart"/>
      <w:r w:rsidRPr="0076704D">
        <w:rPr>
          <w:rFonts w:ascii="Times New Roman" w:eastAsia="Calibri" w:hAnsi="Times New Roman" w:cs="Times New Roman"/>
          <w:sz w:val="24"/>
          <w:szCs w:val="24"/>
        </w:rPr>
        <w:t>числографами</w:t>
      </w:r>
      <w:proofErr w:type="spellEnd"/>
      <w:r w:rsidRPr="0076704D">
        <w:rPr>
          <w:rFonts w:ascii="Times New Roman" w:eastAsia="Calibri" w:hAnsi="Times New Roman" w:cs="Times New Roman"/>
          <w:sz w:val="24"/>
          <w:szCs w:val="24"/>
        </w:rPr>
        <w:t xml:space="preserve"> (предмет изображен с помощью чисел).</w:t>
      </w:r>
    </w:p>
    <w:p w:rsidR="0076704D" w:rsidRPr="0076704D" w:rsidRDefault="0076704D" w:rsidP="0076704D">
      <w:pPr>
        <w:spacing w:after="0" w:line="240" w:lineRule="auto"/>
        <w:jc w:val="both"/>
        <w:rPr>
          <w:rFonts w:ascii="Times New Roman" w:eastAsia="Calibri" w:hAnsi="Times New Roman" w:cs="Times New Roman"/>
          <w:i/>
          <w:sz w:val="24"/>
          <w:szCs w:val="24"/>
          <w:u w:val="single"/>
        </w:rPr>
      </w:pPr>
      <w:r w:rsidRPr="0076704D">
        <w:rPr>
          <w:rFonts w:ascii="Times New Roman" w:eastAsia="Calibri" w:hAnsi="Times New Roman" w:cs="Times New Roman"/>
          <w:i/>
          <w:sz w:val="24"/>
          <w:szCs w:val="24"/>
          <w:u w:val="single"/>
        </w:rPr>
        <w:t>Задания, развивающие мышление</w:t>
      </w:r>
    </w:p>
    <w:p w:rsidR="0076704D" w:rsidRPr="0076704D" w:rsidRDefault="0076704D" w:rsidP="0076704D">
      <w:pPr>
        <w:spacing w:after="0" w:line="240" w:lineRule="auto"/>
        <w:ind w:firstLine="284"/>
        <w:jc w:val="both"/>
        <w:rPr>
          <w:rFonts w:ascii="Times New Roman" w:eastAsia="Calibri" w:hAnsi="Times New Roman" w:cs="Times New Roman"/>
          <w:sz w:val="24"/>
          <w:szCs w:val="24"/>
        </w:rPr>
      </w:pPr>
      <w:r w:rsidRPr="0076704D">
        <w:rPr>
          <w:rFonts w:ascii="Times New Roman" w:eastAsia="Calibri" w:hAnsi="Times New Roman" w:cs="Times New Roman"/>
          <w:sz w:val="24"/>
          <w:szCs w:val="24"/>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Также предлагаются задания, направленные на формирование умений выполнять алгоритмические предписания.</w:t>
      </w:r>
    </w:p>
    <w:p w:rsidR="00A07804" w:rsidRPr="00A07804" w:rsidRDefault="00A07804" w:rsidP="00487A46">
      <w:pPr>
        <w:spacing w:after="0" w:line="240" w:lineRule="auto"/>
        <w:rPr>
          <w:rFonts w:ascii="Times New Roman" w:eastAsia="Calibri" w:hAnsi="Times New Roman" w:cs="Times New Roman"/>
          <w:b/>
          <w:sz w:val="24"/>
          <w:szCs w:val="24"/>
        </w:rPr>
      </w:pPr>
    </w:p>
    <w:p w:rsidR="00A07804" w:rsidRPr="00A07804" w:rsidRDefault="00A07804" w:rsidP="0076704D">
      <w:pPr>
        <w:spacing w:after="0" w:line="240" w:lineRule="auto"/>
        <w:jc w:val="center"/>
        <w:rPr>
          <w:rFonts w:ascii="Times New Roman" w:eastAsia="Calibri" w:hAnsi="Times New Roman" w:cs="Times New Roman"/>
          <w:b/>
          <w:sz w:val="24"/>
          <w:szCs w:val="24"/>
        </w:rPr>
      </w:pPr>
    </w:p>
    <w:p w:rsidR="00A07804" w:rsidRPr="00A07804" w:rsidRDefault="00A07804" w:rsidP="00A07804">
      <w:pPr>
        <w:pStyle w:val="a3"/>
        <w:shd w:val="clear" w:color="auto" w:fill="FFFFFF"/>
        <w:spacing w:before="0" w:beforeAutospacing="0" w:after="150" w:afterAutospacing="0"/>
        <w:jc w:val="center"/>
        <w:rPr>
          <w:color w:val="000000"/>
        </w:rPr>
      </w:pPr>
      <w:r w:rsidRPr="00A07804">
        <w:rPr>
          <w:b/>
          <w:bCs/>
          <w:color w:val="000000"/>
        </w:rPr>
        <w:t>«ЗАНИМАТЕЛЬНЫЙ РУССКИЙ ЯЗЫК»</w:t>
      </w:r>
    </w:p>
    <w:p w:rsidR="00A07804" w:rsidRPr="00A07804" w:rsidRDefault="00A07804" w:rsidP="00A07804">
      <w:pPr>
        <w:pStyle w:val="a3"/>
        <w:shd w:val="clear" w:color="auto" w:fill="FFFFFF"/>
        <w:spacing w:before="0" w:beforeAutospacing="0" w:after="150" w:afterAutospacing="0"/>
        <w:rPr>
          <w:color w:val="000000"/>
        </w:rPr>
      </w:pPr>
      <w:r w:rsidRPr="00A07804">
        <w:rPr>
          <w:b/>
          <w:bCs/>
          <w:color w:val="000000"/>
        </w:rPr>
        <w:t>Тема 1. Фонетика.</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Теория</w:t>
      </w:r>
      <w:r w:rsidRPr="00A07804">
        <w:rPr>
          <w:color w:val="000000"/>
        </w:rPr>
        <w:t>: расширение знаний о звуках русского языка, «мозговой штурм».</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Практика</w:t>
      </w:r>
      <w:r w:rsidRPr="00A07804">
        <w:rPr>
          <w:color w:val="000000"/>
        </w:rPr>
        <w:t>: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A07804" w:rsidRPr="00A07804" w:rsidRDefault="00A07804" w:rsidP="00A07804">
      <w:pPr>
        <w:pStyle w:val="a3"/>
        <w:shd w:val="clear" w:color="auto" w:fill="FFFFFF"/>
        <w:spacing w:before="0" w:beforeAutospacing="0" w:after="150" w:afterAutospacing="0"/>
        <w:rPr>
          <w:color w:val="000000"/>
        </w:rPr>
      </w:pPr>
      <w:r w:rsidRPr="00A07804">
        <w:rPr>
          <w:b/>
          <w:bCs/>
          <w:color w:val="000000"/>
        </w:rPr>
        <w:t>Тема 2. Словообразование.</w:t>
      </w:r>
    </w:p>
    <w:p w:rsidR="00A07804" w:rsidRPr="00A07804" w:rsidRDefault="00A07804" w:rsidP="00A07804">
      <w:pPr>
        <w:pStyle w:val="a3"/>
        <w:shd w:val="clear" w:color="auto" w:fill="FFFFFF"/>
        <w:spacing w:before="0" w:beforeAutospacing="0" w:after="150" w:afterAutospacing="0"/>
        <w:rPr>
          <w:color w:val="000000"/>
        </w:rPr>
      </w:pPr>
      <w:r w:rsidRPr="00A07804">
        <w:rPr>
          <w:color w:val="000000"/>
        </w:rPr>
        <w:t>Теория: расширение знаний о частях слова, их значении в словообразовании, «мозговой штурм».</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Практика</w:t>
      </w:r>
      <w:r w:rsidRPr="00A07804">
        <w:rPr>
          <w:color w:val="000000"/>
        </w:rPr>
        <w:t>: игры на превращения слов, работа со схемами, шарады, логически-поисковые задания на развитие познавательного интереса к русскому языку.</w:t>
      </w:r>
    </w:p>
    <w:p w:rsidR="00A07804" w:rsidRPr="00A07804" w:rsidRDefault="00A07804" w:rsidP="00A07804">
      <w:pPr>
        <w:pStyle w:val="a3"/>
        <w:shd w:val="clear" w:color="auto" w:fill="FFFFFF"/>
        <w:spacing w:before="0" w:beforeAutospacing="0" w:after="150" w:afterAutospacing="0"/>
        <w:rPr>
          <w:color w:val="000000"/>
        </w:rPr>
      </w:pPr>
      <w:r w:rsidRPr="00A07804">
        <w:rPr>
          <w:b/>
          <w:bCs/>
          <w:color w:val="000000"/>
        </w:rPr>
        <w:t>Тема 3. Лексика.</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Теория</w:t>
      </w:r>
      <w:r w:rsidRPr="00A07804">
        <w:rPr>
          <w:color w:val="000000"/>
        </w:rPr>
        <w:t>: беседа о богатстве лексики русского языка «добрыми словами», знакомство со словами-неологизмами и архаизмами, фразеологизмами русского языка.</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Практика</w:t>
      </w:r>
      <w:r w:rsidRPr="00A07804">
        <w:rPr>
          <w:color w:val="000000"/>
        </w:rPr>
        <w:t xml:space="preserve">: игры на расширение словарного запаса школьников, работа со словарями и энциклопедиями, активное использование в речи фразеологических </w:t>
      </w:r>
      <w:proofErr w:type="spellStart"/>
      <w:r w:rsidRPr="00A07804">
        <w:rPr>
          <w:color w:val="000000"/>
        </w:rPr>
        <w:t>оборотов</w:t>
      </w:r>
      <w:proofErr w:type="gramStart"/>
      <w:r w:rsidRPr="00A07804">
        <w:rPr>
          <w:color w:val="000000"/>
        </w:rPr>
        <w:t>,л</w:t>
      </w:r>
      <w:proofErr w:type="gramEnd"/>
      <w:r w:rsidRPr="00A07804">
        <w:rPr>
          <w:color w:val="000000"/>
        </w:rPr>
        <w:t>огически-поисковые</w:t>
      </w:r>
      <w:proofErr w:type="spellEnd"/>
      <w:r w:rsidRPr="00A07804">
        <w:rPr>
          <w:color w:val="000000"/>
        </w:rPr>
        <w:t xml:space="preserve"> </w:t>
      </w:r>
      <w:proofErr w:type="spellStart"/>
      <w:r w:rsidRPr="00A07804">
        <w:rPr>
          <w:color w:val="000000"/>
        </w:rPr>
        <w:t>заданияна</w:t>
      </w:r>
      <w:proofErr w:type="spellEnd"/>
      <w:r w:rsidRPr="00A07804">
        <w:rPr>
          <w:color w:val="000000"/>
        </w:rPr>
        <w:t xml:space="preserve"> развитие познавательного интереса к русскому языку.</w:t>
      </w:r>
    </w:p>
    <w:p w:rsidR="00A07804" w:rsidRPr="00A07804" w:rsidRDefault="00A07804" w:rsidP="00A07804">
      <w:pPr>
        <w:pStyle w:val="a3"/>
        <w:shd w:val="clear" w:color="auto" w:fill="FFFFFF"/>
        <w:spacing w:before="0" w:beforeAutospacing="0" w:after="150" w:afterAutospacing="0"/>
        <w:rPr>
          <w:color w:val="000000"/>
        </w:rPr>
      </w:pPr>
      <w:r w:rsidRPr="00A07804">
        <w:rPr>
          <w:b/>
          <w:bCs/>
          <w:i/>
          <w:iCs/>
          <w:color w:val="000000"/>
        </w:rPr>
        <w:t>Тема 4. Морфология.</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Теория</w:t>
      </w:r>
      <w:r w:rsidRPr="00A07804">
        <w:rPr>
          <w:color w:val="000000"/>
        </w:rPr>
        <w:t>: расширение знаний о частях речи, их морфологических признаках.</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Практика</w:t>
      </w:r>
      <w:r w:rsidRPr="00A07804">
        <w:rPr>
          <w:color w:val="000000"/>
        </w:rPr>
        <w:t>: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A07804" w:rsidRPr="00A07804" w:rsidRDefault="00A07804" w:rsidP="00A07804">
      <w:pPr>
        <w:pStyle w:val="a3"/>
        <w:shd w:val="clear" w:color="auto" w:fill="FFFFFF"/>
        <w:spacing w:before="0" w:beforeAutospacing="0" w:after="150" w:afterAutospacing="0"/>
        <w:rPr>
          <w:color w:val="000000"/>
        </w:rPr>
      </w:pPr>
      <w:r w:rsidRPr="00A07804">
        <w:rPr>
          <w:b/>
          <w:bCs/>
          <w:color w:val="000000"/>
        </w:rPr>
        <w:t>Тема 5. Пословицы и поговорки.</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lastRenderedPageBreak/>
        <w:t>Практика</w:t>
      </w:r>
      <w:r w:rsidRPr="00A07804">
        <w:rPr>
          <w:color w:val="000000"/>
        </w:rPr>
        <w:t>: активное использование в речи пословиц и поговорок, подбор пословиц к заданной ситуации.</w:t>
      </w:r>
    </w:p>
    <w:p w:rsidR="00A07804" w:rsidRPr="00A07804" w:rsidRDefault="00A07804" w:rsidP="00A07804">
      <w:pPr>
        <w:pStyle w:val="a3"/>
        <w:shd w:val="clear" w:color="auto" w:fill="FFFFFF"/>
        <w:spacing w:before="0" w:beforeAutospacing="0" w:after="150" w:afterAutospacing="0"/>
        <w:rPr>
          <w:color w:val="000000"/>
        </w:rPr>
      </w:pPr>
      <w:r w:rsidRPr="00A07804">
        <w:rPr>
          <w:b/>
          <w:bCs/>
          <w:color w:val="000000"/>
        </w:rPr>
        <w:t>Тема 6. Игротека.</w:t>
      </w:r>
    </w:p>
    <w:p w:rsidR="00A07804" w:rsidRPr="00A07804" w:rsidRDefault="00A07804" w:rsidP="00A07804">
      <w:pPr>
        <w:pStyle w:val="a3"/>
        <w:shd w:val="clear" w:color="auto" w:fill="FFFFFF"/>
        <w:spacing w:before="0" w:beforeAutospacing="0" w:after="150" w:afterAutospacing="0"/>
        <w:rPr>
          <w:color w:val="000000"/>
        </w:rPr>
      </w:pPr>
      <w:r w:rsidRPr="00A07804">
        <w:rPr>
          <w:i/>
          <w:iCs/>
          <w:color w:val="000000"/>
        </w:rPr>
        <w:t>Практика</w:t>
      </w:r>
      <w:r w:rsidRPr="00A07804">
        <w:rPr>
          <w:color w:val="000000"/>
        </w:rPr>
        <w:t>: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A07804" w:rsidRPr="00A07804" w:rsidRDefault="00A07804" w:rsidP="0076704D">
      <w:pPr>
        <w:spacing w:after="0" w:line="240" w:lineRule="auto"/>
        <w:jc w:val="center"/>
        <w:rPr>
          <w:rFonts w:ascii="Times New Roman" w:eastAsia="Calibri" w:hAnsi="Times New Roman" w:cs="Times New Roman"/>
          <w:b/>
          <w:sz w:val="24"/>
          <w:szCs w:val="24"/>
        </w:rPr>
      </w:pPr>
    </w:p>
    <w:p w:rsidR="00A07804" w:rsidRPr="00A07804" w:rsidRDefault="00A07804" w:rsidP="0076704D">
      <w:pPr>
        <w:spacing w:after="0" w:line="240" w:lineRule="auto"/>
        <w:jc w:val="center"/>
        <w:rPr>
          <w:rFonts w:ascii="Times New Roman" w:eastAsia="Calibri" w:hAnsi="Times New Roman" w:cs="Times New Roman"/>
          <w:b/>
          <w:sz w:val="24"/>
          <w:szCs w:val="24"/>
        </w:rPr>
      </w:pPr>
    </w:p>
    <w:p w:rsidR="00A07804" w:rsidRPr="00A07804" w:rsidRDefault="00A07804" w:rsidP="0027630D">
      <w:pPr>
        <w:spacing w:after="0" w:line="240" w:lineRule="auto"/>
        <w:rPr>
          <w:rFonts w:ascii="Times New Roman" w:eastAsia="Calibri" w:hAnsi="Times New Roman" w:cs="Times New Roman"/>
          <w:b/>
          <w:sz w:val="24"/>
          <w:szCs w:val="24"/>
        </w:rPr>
      </w:pPr>
    </w:p>
    <w:p w:rsidR="00A07804" w:rsidRPr="00A07804" w:rsidRDefault="00A07804" w:rsidP="0076704D">
      <w:pPr>
        <w:spacing w:after="0" w:line="240" w:lineRule="auto"/>
        <w:jc w:val="center"/>
        <w:rPr>
          <w:rFonts w:ascii="Times New Roman" w:eastAsia="Calibri" w:hAnsi="Times New Roman" w:cs="Times New Roman"/>
          <w:b/>
          <w:sz w:val="24"/>
          <w:szCs w:val="24"/>
        </w:rPr>
      </w:pPr>
    </w:p>
    <w:p w:rsidR="00A07804" w:rsidRPr="00A07804" w:rsidRDefault="00A07804" w:rsidP="0076704D">
      <w:pPr>
        <w:spacing w:after="0" w:line="240" w:lineRule="auto"/>
        <w:jc w:val="center"/>
        <w:rPr>
          <w:rFonts w:ascii="Times New Roman" w:eastAsia="Calibri" w:hAnsi="Times New Roman" w:cs="Times New Roman"/>
          <w:b/>
          <w:sz w:val="24"/>
          <w:szCs w:val="24"/>
        </w:rPr>
      </w:pPr>
    </w:p>
    <w:p w:rsidR="00A07804" w:rsidRDefault="00A07804" w:rsidP="0076704D">
      <w:pPr>
        <w:spacing w:after="0" w:line="240" w:lineRule="auto"/>
        <w:jc w:val="center"/>
        <w:rPr>
          <w:rFonts w:ascii="Times New Roman" w:eastAsia="Calibri" w:hAnsi="Times New Roman" w:cs="Times New Roman"/>
          <w:b/>
          <w:sz w:val="24"/>
          <w:szCs w:val="24"/>
        </w:rPr>
      </w:pPr>
    </w:p>
    <w:p w:rsidR="00A07804" w:rsidRDefault="00A07804" w:rsidP="0076704D">
      <w:pPr>
        <w:spacing w:after="0" w:line="240" w:lineRule="auto"/>
        <w:jc w:val="center"/>
        <w:rPr>
          <w:rFonts w:ascii="Times New Roman" w:eastAsia="Calibri" w:hAnsi="Times New Roman" w:cs="Times New Roman"/>
          <w:b/>
          <w:sz w:val="24"/>
          <w:szCs w:val="24"/>
        </w:rPr>
      </w:pPr>
    </w:p>
    <w:p w:rsidR="00A07804" w:rsidRPr="0076704D" w:rsidRDefault="00A07804" w:rsidP="0076704D">
      <w:pPr>
        <w:spacing w:after="0" w:line="240" w:lineRule="auto"/>
        <w:jc w:val="center"/>
        <w:rPr>
          <w:rFonts w:ascii="Times New Roman" w:eastAsia="Calibri" w:hAnsi="Times New Roman" w:cs="Times New Roman"/>
          <w:b/>
          <w:sz w:val="24"/>
          <w:szCs w:val="24"/>
        </w:rPr>
      </w:pPr>
    </w:p>
    <w:p w:rsidR="0076704D" w:rsidRPr="0076704D" w:rsidRDefault="0076704D" w:rsidP="0076704D">
      <w:pPr>
        <w:spacing w:after="0" w:line="240" w:lineRule="auto"/>
        <w:jc w:val="center"/>
        <w:rPr>
          <w:rFonts w:ascii="Times New Roman" w:eastAsia="Calibri" w:hAnsi="Times New Roman" w:cs="Times New Roman"/>
          <w:b/>
          <w:sz w:val="24"/>
          <w:szCs w:val="24"/>
        </w:rPr>
      </w:pPr>
      <w:r w:rsidRPr="0076704D">
        <w:rPr>
          <w:rFonts w:ascii="Times New Roman" w:eastAsia="Calibri" w:hAnsi="Times New Roman" w:cs="Times New Roman"/>
          <w:b/>
          <w:sz w:val="24"/>
          <w:szCs w:val="24"/>
        </w:rPr>
        <w:t>КАЛЕНДАРНО-ТЕМАТИЧЕСКОЕ ПЛАНИРОВАНИЕ</w:t>
      </w:r>
    </w:p>
    <w:p w:rsidR="0076704D" w:rsidRPr="0076704D" w:rsidRDefault="0076704D" w:rsidP="0076704D">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0116"/>
        <w:gridCol w:w="1242"/>
        <w:gridCol w:w="1372"/>
        <w:gridCol w:w="1372"/>
      </w:tblGrid>
      <w:tr w:rsidR="0076704D" w:rsidRPr="00707752" w:rsidTr="0027630D">
        <w:tc>
          <w:tcPr>
            <w:tcW w:w="0" w:type="auto"/>
            <w:vMerge w:val="restart"/>
          </w:tcPr>
          <w:p w:rsidR="0076704D" w:rsidRPr="00707752" w:rsidRDefault="0076704D" w:rsidP="0076704D">
            <w:pPr>
              <w:spacing w:after="0" w:line="240" w:lineRule="auto"/>
              <w:jc w:val="center"/>
              <w:rPr>
                <w:rFonts w:ascii="Times New Roman" w:eastAsia="Calibri" w:hAnsi="Times New Roman" w:cs="Times New Roman"/>
                <w:b/>
                <w:sz w:val="24"/>
                <w:szCs w:val="24"/>
              </w:rPr>
            </w:pPr>
          </w:p>
          <w:p w:rsidR="0076704D" w:rsidRPr="00707752" w:rsidRDefault="0076704D" w:rsidP="0076704D">
            <w:pPr>
              <w:spacing w:after="0" w:line="240" w:lineRule="auto"/>
              <w:jc w:val="center"/>
              <w:rPr>
                <w:rFonts w:ascii="Times New Roman" w:eastAsia="Calibri" w:hAnsi="Times New Roman" w:cs="Times New Roman"/>
                <w:b/>
                <w:sz w:val="24"/>
                <w:szCs w:val="24"/>
              </w:rPr>
            </w:pPr>
            <w:r w:rsidRPr="00707752">
              <w:rPr>
                <w:rFonts w:ascii="Times New Roman" w:eastAsia="Calibri" w:hAnsi="Times New Roman" w:cs="Times New Roman"/>
                <w:b/>
                <w:sz w:val="24"/>
                <w:szCs w:val="24"/>
              </w:rPr>
              <w:t>№</w:t>
            </w:r>
          </w:p>
        </w:tc>
        <w:tc>
          <w:tcPr>
            <w:tcW w:w="10116" w:type="dxa"/>
            <w:vMerge w:val="restart"/>
          </w:tcPr>
          <w:p w:rsidR="0076704D" w:rsidRPr="00707752" w:rsidRDefault="0076704D" w:rsidP="0076704D">
            <w:pPr>
              <w:spacing w:after="0" w:line="240" w:lineRule="auto"/>
              <w:jc w:val="center"/>
              <w:rPr>
                <w:rFonts w:ascii="Times New Roman" w:eastAsia="Calibri" w:hAnsi="Times New Roman" w:cs="Times New Roman"/>
                <w:b/>
                <w:sz w:val="24"/>
                <w:szCs w:val="24"/>
              </w:rPr>
            </w:pPr>
          </w:p>
          <w:p w:rsidR="0076704D" w:rsidRPr="00707752" w:rsidRDefault="0076704D" w:rsidP="0076704D">
            <w:pPr>
              <w:spacing w:after="0" w:line="240" w:lineRule="auto"/>
              <w:jc w:val="center"/>
              <w:rPr>
                <w:rFonts w:ascii="Times New Roman" w:eastAsia="Calibri" w:hAnsi="Times New Roman" w:cs="Times New Roman"/>
                <w:b/>
                <w:sz w:val="24"/>
                <w:szCs w:val="24"/>
              </w:rPr>
            </w:pPr>
            <w:r w:rsidRPr="00707752">
              <w:rPr>
                <w:rFonts w:ascii="Times New Roman" w:eastAsia="Calibri" w:hAnsi="Times New Roman" w:cs="Times New Roman"/>
                <w:b/>
                <w:sz w:val="24"/>
                <w:szCs w:val="24"/>
              </w:rPr>
              <w:t>Тема урока</w:t>
            </w:r>
          </w:p>
        </w:tc>
        <w:tc>
          <w:tcPr>
            <w:tcW w:w="1242" w:type="dxa"/>
            <w:vMerge w:val="restart"/>
          </w:tcPr>
          <w:p w:rsidR="0076704D" w:rsidRPr="00707752" w:rsidRDefault="0076704D" w:rsidP="0076704D">
            <w:pPr>
              <w:spacing w:after="0" w:line="240" w:lineRule="auto"/>
              <w:jc w:val="center"/>
              <w:rPr>
                <w:rFonts w:ascii="Times New Roman" w:eastAsia="Calibri" w:hAnsi="Times New Roman" w:cs="Times New Roman"/>
                <w:b/>
                <w:sz w:val="24"/>
                <w:szCs w:val="24"/>
              </w:rPr>
            </w:pPr>
          </w:p>
          <w:p w:rsidR="0076704D" w:rsidRPr="00707752" w:rsidRDefault="0076704D" w:rsidP="0076704D">
            <w:pPr>
              <w:spacing w:after="0" w:line="240" w:lineRule="auto"/>
              <w:jc w:val="center"/>
              <w:rPr>
                <w:rFonts w:ascii="Times New Roman" w:eastAsia="Calibri" w:hAnsi="Times New Roman" w:cs="Times New Roman"/>
                <w:b/>
                <w:sz w:val="24"/>
                <w:szCs w:val="24"/>
              </w:rPr>
            </w:pPr>
            <w:r w:rsidRPr="00707752">
              <w:rPr>
                <w:rFonts w:ascii="Times New Roman" w:eastAsia="Calibri" w:hAnsi="Times New Roman" w:cs="Times New Roman"/>
                <w:b/>
                <w:sz w:val="24"/>
                <w:szCs w:val="24"/>
              </w:rPr>
              <w:t>Кол-во часов</w:t>
            </w:r>
          </w:p>
        </w:tc>
        <w:tc>
          <w:tcPr>
            <w:tcW w:w="2744" w:type="dxa"/>
            <w:gridSpan w:val="2"/>
          </w:tcPr>
          <w:p w:rsidR="0076704D" w:rsidRPr="00707752" w:rsidRDefault="0076704D" w:rsidP="0076704D">
            <w:pPr>
              <w:spacing w:after="0" w:line="240" w:lineRule="auto"/>
              <w:jc w:val="center"/>
              <w:rPr>
                <w:rFonts w:ascii="Times New Roman" w:eastAsia="Calibri" w:hAnsi="Times New Roman" w:cs="Times New Roman"/>
                <w:b/>
                <w:sz w:val="24"/>
                <w:szCs w:val="24"/>
              </w:rPr>
            </w:pPr>
            <w:r w:rsidRPr="00707752">
              <w:rPr>
                <w:rFonts w:ascii="Times New Roman" w:eastAsia="Calibri" w:hAnsi="Times New Roman" w:cs="Times New Roman"/>
                <w:b/>
                <w:sz w:val="24"/>
                <w:szCs w:val="24"/>
              </w:rPr>
              <w:t xml:space="preserve">Дата </w:t>
            </w:r>
          </w:p>
          <w:p w:rsidR="0076704D" w:rsidRPr="00707752" w:rsidRDefault="0076704D" w:rsidP="0076704D">
            <w:pPr>
              <w:spacing w:after="0" w:line="240" w:lineRule="auto"/>
              <w:jc w:val="center"/>
              <w:rPr>
                <w:rFonts w:ascii="Times New Roman" w:eastAsia="Calibri" w:hAnsi="Times New Roman" w:cs="Times New Roman"/>
                <w:b/>
                <w:sz w:val="24"/>
                <w:szCs w:val="24"/>
              </w:rPr>
            </w:pPr>
          </w:p>
        </w:tc>
      </w:tr>
      <w:tr w:rsidR="0076704D" w:rsidRPr="00707752" w:rsidTr="0027630D">
        <w:tc>
          <w:tcPr>
            <w:tcW w:w="0" w:type="auto"/>
            <w:vMerge/>
          </w:tcPr>
          <w:p w:rsidR="0076704D" w:rsidRPr="00707752" w:rsidRDefault="0076704D" w:rsidP="0076704D">
            <w:pPr>
              <w:spacing w:after="0" w:line="240" w:lineRule="auto"/>
              <w:jc w:val="both"/>
              <w:rPr>
                <w:rFonts w:ascii="Times New Roman" w:eastAsia="Calibri" w:hAnsi="Times New Roman" w:cs="Times New Roman"/>
                <w:sz w:val="24"/>
                <w:szCs w:val="24"/>
              </w:rPr>
            </w:pPr>
          </w:p>
        </w:tc>
        <w:tc>
          <w:tcPr>
            <w:tcW w:w="10116" w:type="dxa"/>
            <w:vMerge/>
          </w:tcPr>
          <w:p w:rsidR="0076704D" w:rsidRPr="00707752" w:rsidRDefault="0076704D" w:rsidP="0076704D">
            <w:pPr>
              <w:spacing w:after="0" w:line="240" w:lineRule="auto"/>
              <w:jc w:val="both"/>
              <w:rPr>
                <w:rFonts w:ascii="Times New Roman" w:eastAsia="Calibri" w:hAnsi="Times New Roman" w:cs="Times New Roman"/>
                <w:sz w:val="24"/>
                <w:szCs w:val="24"/>
              </w:rPr>
            </w:pPr>
          </w:p>
        </w:tc>
        <w:tc>
          <w:tcPr>
            <w:tcW w:w="1242" w:type="dxa"/>
            <w:vMerge/>
          </w:tcPr>
          <w:p w:rsidR="0076704D" w:rsidRPr="00707752" w:rsidRDefault="0076704D" w:rsidP="0076704D">
            <w:pPr>
              <w:spacing w:after="0" w:line="240" w:lineRule="auto"/>
              <w:jc w:val="center"/>
              <w:rPr>
                <w:rFonts w:ascii="Times New Roman" w:eastAsia="Calibri" w:hAnsi="Times New Roman" w:cs="Times New Roman"/>
                <w:sz w:val="24"/>
                <w:szCs w:val="24"/>
              </w:rPr>
            </w:pPr>
          </w:p>
        </w:tc>
        <w:tc>
          <w:tcPr>
            <w:tcW w:w="1372" w:type="dxa"/>
          </w:tcPr>
          <w:p w:rsidR="0076704D" w:rsidRPr="00707752" w:rsidRDefault="0076704D" w:rsidP="0076704D">
            <w:pPr>
              <w:spacing w:after="0" w:line="240" w:lineRule="auto"/>
              <w:jc w:val="center"/>
              <w:rPr>
                <w:rFonts w:ascii="Times New Roman" w:eastAsia="Calibri" w:hAnsi="Times New Roman" w:cs="Times New Roman"/>
                <w:b/>
                <w:sz w:val="24"/>
                <w:szCs w:val="24"/>
              </w:rPr>
            </w:pPr>
            <w:r w:rsidRPr="00707752">
              <w:rPr>
                <w:rFonts w:ascii="Times New Roman" w:eastAsia="Calibri" w:hAnsi="Times New Roman" w:cs="Times New Roman"/>
                <w:b/>
                <w:sz w:val="24"/>
                <w:szCs w:val="24"/>
              </w:rPr>
              <w:t>План</w:t>
            </w:r>
          </w:p>
        </w:tc>
        <w:tc>
          <w:tcPr>
            <w:tcW w:w="1372" w:type="dxa"/>
          </w:tcPr>
          <w:p w:rsidR="0076704D" w:rsidRPr="00707752" w:rsidRDefault="0076704D" w:rsidP="0076704D">
            <w:pPr>
              <w:spacing w:after="0" w:line="240" w:lineRule="auto"/>
              <w:jc w:val="center"/>
              <w:rPr>
                <w:rFonts w:ascii="Times New Roman" w:eastAsia="Calibri" w:hAnsi="Times New Roman" w:cs="Times New Roman"/>
                <w:b/>
                <w:sz w:val="24"/>
                <w:szCs w:val="24"/>
              </w:rPr>
            </w:pPr>
            <w:r w:rsidRPr="00707752">
              <w:rPr>
                <w:rFonts w:ascii="Times New Roman" w:eastAsia="Calibri" w:hAnsi="Times New Roman" w:cs="Times New Roman"/>
                <w:b/>
                <w:sz w:val="24"/>
                <w:szCs w:val="24"/>
              </w:rPr>
              <w:t>Факт</w:t>
            </w: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Речь устная и письменная.</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iCs/>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Зачем нужна речь. Что Такое слово?</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3</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Что такое слово.</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4</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В мире звуков.</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5</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Звуки и буквы - не одно и тоже.</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6</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 xml:space="preserve">Что такое </w:t>
            </w:r>
            <w:proofErr w:type="spellStart"/>
            <w:r w:rsidRPr="00707752">
              <w:rPr>
                <w:rFonts w:ascii="Times New Roman" w:hAnsi="Times New Roman" w:cs="Times New Roman"/>
                <w:sz w:val="24"/>
                <w:szCs w:val="24"/>
              </w:rPr>
              <w:t>метаграммы</w:t>
            </w:r>
            <w:proofErr w:type="spellEnd"/>
            <w:r w:rsidRPr="00707752">
              <w:rPr>
                <w:rFonts w:ascii="Times New Roman" w:hAnsi="Times New Roman" w:cs="Times New Roman"/>
                <w:sz w:val="24"/>
                <w:szCs w:val="24"/>
              </w:rPr>
              <w:t xml:space="preserve">. ( </w:t>
            </w:r>
            <w:proofErr w:type="spellStart"/>
            <w:r w:rsidRPr="00707752">
              <w:rPr>
                <w:rFonts w:ascii="Times New Roman" w:hAnsi="Times New Roman" w:cs="Times New Roman"/>
                <w:sz w:val="24"/>
                <w:szCs w:val="24"/>
              </w:rPr>
              <w:t>Мишуткина</w:t>
            </w:r>
            <w:proofErr w:type="spellEnd"/>
            <w:r w:rsidRPr="00707752">
              <w:rPr>
                <w:rFonts w:ascii="Times New Roman" w:hAnsi="Times New Roman" w:cs="Times New Roman"/>
                <w:sz w:val="24"/>
                <w:szCs w:val="24"/>
              </w:rPr>
              <w:t xml:space="preserve"> академия)</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7</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Жили-были гласные и согласные.</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8</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Игротека.</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9</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Волшебник Ударение.</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lastRenderedPageBreak/>
              <w:t>10</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Такие разные согласные.</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11</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Такие разные согласные.</w:t>
            </w:r>
            <w:r w:rsidR="00E2713D" w:rsidRPr="00707752">
              <w:rPr>
                <w:rFonts w:ascii="Times New Roman" w:eastAsia="Times New Roman" w:hAnsi="Times New Roman" w:cs="Times New Roman"/>
                <w:i/>
                <w:iCs/>
                <w:color w:val="000000"/>
                <w:sz w:val="24"/>
                <w:szCs w:val="24"/>
                <w:lang w:eastAsia="ru-RU"/>
              </w:rPr>
              <w:t xml:space="preserve"> Знакомиться</w:t>
            </w:r>
            <w:r w:rsidR="00E2713D" w:rsidRPr="00707752">
              <w:rPr>
                <w:rFonts w:ascii="Times New Roman" w:eastAsia="Times New Roman" w:hAnsi="Times New Roman" w:cs="Times New Roman"/>
                <w:color w:val="000000"/>
                <w:sz w:val="24"/>
                <w:szCs w:val="24"/>
                <w:lang w:eastAsia="ru-RU"/>
              </w:rPr>
              <w:t> с понятием «пантомима».</w:t>
            </w:r>
            <w:r w:rsidR="00E2713D" w:rsidRPr="00707752">
              <w:rPr>
                <w:rFonts w:ascii="Times New Roman" w:hAnsi="Times New Roman" w:cs="Times New Roman"/>
                <w:sz w:val="24"/>
                <w:szCs w:val="24"/>
              </w:rPr>
              <w:t xml:space="preserve"> ( </w:t>
            </w:r>
            <w:proofErr w:type="spellStart"/>
            <w:r w:rsidR="00E2713D" w:rsidRPr="00707752">
              <w:rPr>
                <w:rFonts w:ascii="Times New Roman" w:hAnsi="Times New Roman" w:cs="Times New Roman"/>
                <w:sz w:val="24"/>
                <w:szCs w:val="24"/>
              </w:rPr>
              <w:t>Мишуткина</w:t>
            </w:r>
            <w:proofErr w:type="spellEnd"/>
            <w:r w:rsidR="00E2713D" w:rsidRPr="00707752">
              <w:rPr>
                <w:rFonts w:ascii="Times New Roman" w:hAnsi="Times New Roman" w:cs="Times New Roman"/>
                <w:sz w:val="24"/>
                <w:szCs w:val="24"/>
              </w:rPr>
              <w:t xml:space="preserve"> академия)</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12</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Русские народные загадки.</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13</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Зачем шипят шипящие.</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14</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Познакомьтесь: алфавит!</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15</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Алфавит, Азбука.</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16</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Привет, пословица!</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17</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Поговорим о предложении.</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18</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Ещё немного о предложении.</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19</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Составь предложения</w:t>
            </w:r>
            <w:r w:rsidR="00E2713D" w:rsidRPr="00707752">
              <w:rPr>
                <w:rFonts w:ascii="Times New Roman" w:hAnsi="Times New Roman" w:cs="Times New Roman"/>
                <w:sz w:val="24"/>
                <w:szCs w:val="24"/>
              </w:rPr>
              <w:t xml:space="preserve">( </w:t>
            </w:r>
            <w:proofErr w:type="spellStart"/>
            <w:r w:rsidR="00E2713D" w:rsidRPr="00707752">
              <w:rPr>
                <w:rFonts w:ascii="Times New Roman" w:hAnsi="Times New Roman" w:cs="Times New Roman"/>
                <w:sz w:val="24"/>
                <w:szCs w:val="24"/>
              </w:rPr>
              <w:t>Мишуткина</w:t>
            </w:r>
            <w:proofErr w:type="spellEnd"/>
            <w:r w:rsidR="00E2713D" w:rsidRPr="00707752">
              <w:rPr>
                <w:rFonts w:ascii="Times New Roman" w:hAnsi="Times New Roman" w:cs="Times New Roman"/>
                <w:sz w:val="24"/>
                <w:szCs w:val="24"/>
              </w:rPr>
              <w:t xml:space="preserve"> академия)</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20</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Игротека.</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21</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Знакомимся с анаграммами.</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22</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Что такое текст.</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23</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Что мы пишем с большой буквы.</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24</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О безударных гласных.</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25</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О парных звонких и глухих согласных.</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26</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Слова-приятели.</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27</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Игротека.</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29</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Слова-неприятели.</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lastRenderedPageBreak/>
              <w:t>30</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Волшебное слово предлог.</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31</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Волшебное слово предлог.</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32</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Что за зверь такой - фразеологизм.</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33</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Что за зверь такой - фразеологизм</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34</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Посмотри где фразеологизмы  живут?</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27630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35</w:t>
            </w:r>
          </w:p>
        </w:tc>
        <w:tc>
          <w:tcPr>
            <w:tcW w:w="10116" w:type="dxa"/>
          </w:tcPr>
          <w:p w:rsidR="0027630D" w:rsidRPr="00707752" w:rsidRDefault="0027630D" w:rsidP="0027630D">
            <w:pPr>
              <w:rPr>
                <w:rFonts w:ascii="Times New Roman" w:hAnsi="Times New Roman" w:cs="Times New Roman"/>
                <w:sz w:val="24"/>
                <w:szCs w:val="24"/>
              </w:rPr>
            </w:pPr>
            <w:r w:rsidRPr="00707752">
              <w:rPr>
                <w:rFonts w:ascii="Times New Roman" w:hAnsi="Times New Roman" w:cs="Times New Roman"/>
                <w:sz w:val="24"/>
                <w:szCs w:val="24"/>
              </w:rPr>
              <w:t>Игротека.</w:t>
            </w:r>
          </w:p>
        </w:tc>
        <w:tc>
          <w:tcPr>
            <w:tcW w:w="1242" w:type="dxa"/>
          </w:tcPr>
          <w:p w:rsidR="0027630D" w:rsidRPr="00707752" w:rsidRDefault="0027630D" w:rsidP="0027630D">
            <w:pPr>
              <w:spacing w:after="0" w:line="240" w:lineRule="auto"/>
              <w:jc w:val="center"/>
              <w:rPr>
                <w:rFonts w:ascii="Times New Roman" w:eastAsia="Calibri" w:hAnsi="Times New Roman" w:cs="Times New Roman"/>
                <w:iCs/>
                <w:sz w:val="24"/>
                <w:szCs w:val="24"/>
              </w:rPr>
            </w:pPr>
          </w:p>
          <w:p w:rsidR="0027630D" w:rsidRPr="00707752" w:rsidRDefault="0027630D" w:rsidP="0027630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27630D" w:rsidRPr="00707752" w:rsidRDefault="0027630D" w:rsidP="0027630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27630D">
            <w:pPr>
              <w:spacing w:after="0" w:line="240" w:lineRule="auto"/>
              <w:jc w:val="both"/>
              <w:rPr>
                <w:rFonts w:ascii="Times New Roman" w:eastAsia="Calibri" w:hAnsi="Times New Roman" w:cs="Times New Roman"/>
                <w:sz w:val="24"/>
                <w:szCs w:val="24"/>
              </w:rPr>
            </w:pPr>
          </w:p>
        </w:tc>
      </w:tr>
      <w:tr w:rsidR="0076704D" w:rsidRPr="00707752" w:rsidTr="0027630D">
        <w:tc>
          <w:tcPr>
            <w:tcW w:w="0" w:type="auto"/>
          </w:tcPr>
          <w:p w:rsidR="0076704D" w:rsidRPr="00707752" w:rsidRDefault="0027630D" w:rsidP="0076704D">
            <w:pPr>
              <w:spacing w:after="0" w:line="240" w:lineRule="auto"/>
              <w:jc w:val="both"/>
              <w:rPr>
                <w:rFonts w:ascii="Times New Roman" w:eastAsia="Calibri" w:hAnsi="Times New Roman" w:cs="Times New Roman"/>
                <w:sz w:val="24"/>
                <w:szCs w:val="24"/>
              </w:rPr>
            </w:pPr>
            <w:r w:rsidRPr="00707752">
              <w:rPr>
                <w:rFonts w:ascii="Times New Roman" w:eastAsia="Calibri" w:hAnsi="Times New Roman" w:cs="Times New Roman"/>
                <w:sz w:val="24"/>
                <w:szCs w:val="24"/>
              </w:rPr>
              <w:t>36</w:t>
            </w:r>
          </w:p>
        </w:tc>
        <w:tc>
          <w:tcPr>
            <w:tcW w:w="10116" w:type="dxa"/>
          </w:tcPr>
          <w:p w:rsidR="0076704D" w:rsidRPr="00707752" w:rsidRDefault="0027630D" w:rsidP="0076704D">
            <w:pPr>
              <w:spacing w:after="0" w:line="240" w:lineRule="auto"/>
              <w:jc w:val="both"/>
              <w:rPr>
                <w:rFonts w:ascii="Times New Roman" w:eastAsia="Calibri" w:hAnsi="Times New Roman" w:cs="Times New Roman"/>
                <w:iCs/>
                <w:sz w:val="24"/>
                <w:szCs w:val="24"/>
              </w:rPr>
            </w:pPr>
            <w:r w:rsidRPr="00707752">
              <w:rPr>
                <w:rFonts w:ascii="Times New Roman" w:eastAsia="Calibri" w:hAnsi="Times New Roman" w:cs="Times New Roman"/>
                <w:iCs/>
                <w:sz w:val="24"/>
                <w:szCs w:val="24"/>
              </w:rPr>
              <w:t>Праздник занимательного русского языка</w:t>
            </w:r>
            <w:r w:rsidR="00E2713D" w:rsidRPr="00707752">
              <w:rPr>
                <w:rFonts w:ascii="Times New Roman" w:hAnsi="Times New Roman" w:cs="Times New Roman"/>
                <w:sz w:val="24"/>
                <w:szCs w:val="24"/>
              </w:rPr>
              <w:t xml:space="preserve">( </w:t>
            </w:r>
            <w:proofErr w:type="spellStart"/>
            <w:r w:rsidR="00E2713D" w:rsidRPr="00707752">
              <w:rPr>
                <w:rFonts w:ascii="Times New Roman" w:hAnsi="Times New Roman" w:cs="Times New Roman"/>
                <w:sz w:val="24"/>
                <w:szCs w:val="24"/>
              </w:rPr>
              <w:t>Мишуткина</w:t>
            </w:r>
            <w:proofErr w:type="spellEnd"/>
            <w:r w:rsidR="00E2713D" w:rsidRPr="00707752">
              <w:rPr>
                <w:rFonts w:ascii="Times New Roman" w:hAnsi="Times New Roman" w:cs="Times New Roman"/>
                <w:sz w:val="24"/>
                <w:szCs w:val="24"/>
              </w:rPr>
              <w:t xml:space="preserve"> академия)</w:t>
            </w:r>
          </w:p>
        </w:tc>
        <w:tc>
          <w:tcPr>
            <w:tcW w:w="1242" w:type="dxa"/>
          </w:tcPr>
          <w:p w:rsidR="0076704D" w:rsidRPr="00707752" w:rsidRDefault="0076704D" w:rsidP="0076704D">
            <w:pPr>
              <w:spacing w:after="0" w:line="240" w:lineRule="auto"/>
              <w:jc w:val="center"/>
              <w:rPr>
                <w:rFonts w:ascii="Times New Roman" w:eastAsia="Calibri" w:hAnsi="Times New Roman" w:cs="Times New Roman"/>
                <w:iCs/>
                <w:sz w:val="24"/>
                <w:szCs w:val="24"/>
              </w:rPr>
            </w:pPr>
          </w:p>
          <w:p w:rsidR="0076704D" w:rsidRPr="00707752" w:rsidRDefault="0076704D" w:rsidP="0076704D">
            <w:pPr>
              <w:spacing w:after="0" w:line="240" w:lineRule="auto"/>
              <w:jc w:val="center"/>
              <w:rPr>
                <w:rFonts w:ascii="Times New Roman" w:eastAsia="Calibri" w:hAnsi="Times New Roman" w:cs="Times New Roman"/>
                <w:sz w:val="24"/>
                <w:szCs w:val="24"/>
              </w:rPr>
            </w:pPr>
            <w:r w:rsidRPr="00707752">
              <w:rPr>
                <w:rFonts w:ascii="Times New Roman" w:eastAsia="Calibri" w:hAnsi="Times New Roman" w:cs="Times New Roman"/>
                <w:iCs/>
                <w:sz w:val="24"/>
                <w:szCs w:val="24"/>
              </w:rPr>
              <w:t>1</w:t>
            </w:r>
          </w:p>
        </w:tc>
        <w:tc>
          <w:tcPr>
            <w:tcW w:w="1372" w:type="dxa"/>
          </w:tcPr>
          <w:p w:rsidR="0076704D" w:rsidRPr="00707752" w:rsidRDefault="0076704D" w:rsidP="0076704D">
            <w:pPr>
              <w:spacing w:after="0" w:line="240" w:lineRule="auto"/>
              <w:jc w:val="both"/>
              <w:rPr>
                <w:rFonts w:ascii="Times New Roman" w:eastAsia="Calibri" w:hAnsi="Times New Roman" w:cs="Times New Roman"/>
                <w:iCs/>
                <w:sz w:val="24"/>
                <w:szCs w:val="24"/>
              </w:rPr>
            </w:pPr>
          </w:p>
        </w:tc>
        <w:tc>
          <w:tcPr>
            <w:tcW w:w="1372" w:type="dxa"/>
          </w:tcPr>
          <w:p w:rsidR="0076704D" w:rsidRPr="00707752" w:rsidRDefault="0076704D" w:rsidP="0076704D">
            <w:pPr>
              <w:spacing w:after="0" w:line="240" w:lineRule="auto"/>
              <w:jc w:val="both"/>
              <w:rPr>
                <w:rFonts w:ascii="Times New Roman" w:eastAsia="Calibri" w:hAnsi="Times New Roman" w:cs="Times New Roman"/>
                <w:sz w:val="24"/>
                <w:szCs w:val="24"/>
              </w:rPr>
            </w:pPr>
          </w:p>
        </w:tc>
      </w:tr>
      <w:tr w:rsidR="0027630D" w:rsidRPr="00707752" w:rsidTr="0027630D">
        <w:tc>
          <w:tcPr>
            <w:tcW w:w="0" w:type="auto"/>
          </w:tcPr>
          <w:p w:rsidR="0027630D" w:rsidRPr="00707752" w:rsidRDefault="0027630D" w:rsidP="0076704D">
            <w:pPr>
              <w:spacing w:after="0" w:line="240" w:lineRule="auto"/>
              <w:jc w:val="both"/>
              <w:rPr>
                <w:rFonts w:ascii="Times New Roman" w:eastAsia="Calibri" w:hAnsi="Times New Roman" w:cs="Times New Roman"/>
                <w:sz w:val="24"/>
                <w:szCs w:val="24"/>
              </w:rPr>
            </w:pPr>
          </w:p>
        </w:tc>
        <w:tc>
          <w:tcPr>
            <w:tcW w:w="10116" w:type="dxa"/>
          </w:tcPr>
          <w:p w:rsidR="0027630D" w:rsidRPr="00707752" w:rsidRDefault="0027630D" w:rsidP="0076704D">
            <w:pPr>
              <w:spacing w:after="0" w:line="240" w:lineRule="auto"/>
              <w:jc w:val="both"/>
              <w:rPr>
                <w:rFonts w:ascii="Times New Roman" w:eastAsia="Calibri" w:hAnsi="Times New Roman" w:cs="Times New Roman"/>
                <w:iCs/>
                <w:sz w:val="24"/>
                <w:szCs w:val="24"/>
              </w:rPr>
            </w:pPr>
            <w:r w:rsidRPr="00707752">
              <w:rPr>
                <w:rFonts w:ascii="Times New Roman" w:eastAsia="Calibri" w:hAnsi="Times New Roman" w:cs="Times New Roman"/>
                <w:iCs/>
                <w:sz w:val="24"/>
                <w:szCs w:val="24"/>
              </w:rPr>
              <w:t>Итого</w:t>
            </w:r>
          </w:p>
        </w:tc>
        <w:tc>
          <w:tcPr>
            <w:tcW w:w="1242" w:type="dxa"/>
          </w:tcPr>
          <w:p w:rsidR="0027630D" w:rsidRPr="00707752" w:rsidRDefault="0027630D" w:rsidP="0076704D">
            <w:pPr>
              <w:spacing w:after="0" w:line="240" w:lineRule="auto"/>
              <w:jc w:val="center"/>
              <w:rPr>
                <w:rFonts w:ascii="Times New Roman" w:eastAsia="Calibri" w:hAnsi="Times New Roman" w:cs="Times New Roman"/>
                <w:iCs/>
                <w:sz w:val="24"/>
                <w:szCs w:val="24"/>
              </w:rPr>
            </w:pPr>
            <w:r w:rsidRPr="00707752">
              <w:rPr>
                <w:rFonts w:ascii="Times New Roman" w:eastAsia="Calibri" w:hAnsi="Times New Roman" w:cs="Times New Roman"/>
                <w:iCs/>
                <w:sz w:val="24"/>
                <w:szCs w:val="24"/>
              </w:rPr>
              <w:t>36</w:t>
            </w:r>
          </w:p>
        </w:tc>
        <w:tc>
          <w:tcPr>
            <w:tcW w:w="1372" w:type="dxa"/>
          </w:tcPr>
          <w:p w:rsidR="0027630D" w:rsidRPr="00707752" w:rsidRDefault="0027630D" w:rsidP="0076704D">
            <w:pPr>
              <w:spacing w:after="0" w:line="240" w:lineRule="auto"/>
              <w:jc w:val="both"/>
              <w:rPr>
                <w:rFonts w:ascii="Times New Roman" w:eastAsia="Calibri" w:hAnsi="Times New Roman" w:cs="Times New Roman"/>
                <w:iCs/>
                <w:sz w:val="24"/>
                <w:szCs w:val="24"/>
              </w:rPr>
            </w:pPr>
          </w:p>
        </w:tc>
        <w:tc>
          <w:tcPr>
            <w:tcW w:w="1372" w:type="dxa"/>
          </w:tcPr>
          <w:p w:rsidR="0027630D" w:rsidRPr="00707752" w:rsidRDefault="0027630D" w:rsidP="0076704D">
            <w:pPr>
              <w:spacing w:after="0" w:line="240" w:lineRule="auto"/>
              <w:jc w:val="both"/>
              <w:rPr>
                <w:rFonts w:ascii="Times New Roman" w:eastAsia="Calibri" w:hAnsi="Times New Roman" w:cs="Times New Roman"/>
                <w:sz w:val="24"/>
                <w:szCs w:val="24"/>
              </w:rPr>
            </w:pPr>
          </w:p>
        </w:tc>
      </w:tr>
    </w:tbl>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bookmarkStart w:id="0" w:name="_GoBack"/>
      <w:bookmarkEnd w:id="0"/>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rsidP="0076704D">
      <w:pPr>
        <w:spacing w:after="0" w:line="240" w:lineRule="auto"/>
        <w:jc w:val="both"/>
        <w:rPr>
          <w:rFonts w:ascii="Times New Roman" w:eastAsia="Calibri" w:hAnsi="Times New Roman" w:cs="Times New Roman"/>
          <w:sz w:val="24"/>
          <w:szCs w:val="24"/>
        </w:rPr>
      </w:pPr>
    </w:p>
    <w:p w:rsidR="0076704D" w:rsidRPr="00707752" w:rsidRDefault="0076704D">
      <w:pPr>
        <w:rPr>
          <w:rFonts w:ascii="Times New Roman" w:hAnsi="Times New Roman" w:cs="Times New Roman"/>
          <w:sz w:val="24"/>
          <w:szCs w:val="24"/>
        </w:rPr>
      </w:pPr>
    </w:p>
    <w:sectPr w:rsidR="0076704D" w:rsidRPr="00707752" w:rsidSect="00450FB8">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58C"/>
    <w:multiLevelType w:val="multilevel"/>
    <w:tmpl w:val="892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A1E85"/>
    <w:multiLevelType w:val="hybridMultilevel"/>
    <w:tmpl w:val="12A0D8C8"/>
    <w:lvl w:ilvl="0" w:tplc="0419000B">
      <w:start w:val="1"/>
      <w:numFmt w:val="bullet"/>
      <w:lvlText w:val=""/>
      <w:lvlJc w:val="left"/>
      <w:pPr>
        <w:ind w:left="734" w:hanging="360"/>
      </w:pPr>
      <w:rPr>
        <w:rFonts w:ascii="Wingdings" w:hAnsi="Wingdings"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
    <w:nsid w:val="6A231783"/>
    <w:multiLevelType w:val="multilevel"/>
    <w:tmpl w:val="608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62F0A"/>
    <w:multiLevelType w:val="hybridMultilevel"/>
    <w:tmpl w:val="C4069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E26412"/>
    <w:multiLevelType w:val="multilevel"/>
    <w:tmpl w:val="8C42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BB4"/>
    <w:rsid w:val="0027630D"/>
    <w:rsid w:val="00450FB8"/>
    <w:rsid w:val="00487A46"/>
    <w:rsid w:val="00521BB4"/>
    <w:rsid w:val="006D0C6F"/>
    <w:rsid w:val="00707752"/>
    <w:rsid w:val="0076704D"/>
    <w:rsid w:val="0086304B"/>
    <w:rsid w:val="00A07804"/>
    <w:rsid w:val="00CF32FE"/>
    <w:rsid w:val="00D53944"/>
    <w:rsid w:val="00E27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8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277656">
      <w:bodyDiv w:val="1"/>
      <w:marLeft w:val="0"/>
      <w:marRight w:val="0"/>
      <w:marTop w:val="0"/>
      <w:marBottom w:val="0"/>
      <w:divBdr>
        <w:top w:val="none" w:sz="0" w:space="0" w:color="auto"/>
        <w:left w:val="none" w:sz="0" w:space="0" w:color="auto"/>
        <w:bottom w:val="none" w:sz="0" w:space="0" w:color="auto"/>
        <w:right w:val="none" w:sz="0" w:space="0" w:color="auto"/>
      </w:divBdr>
    </w:div>
    <w:div w:id="533228683">
      <w:bodyDiv w:val="1"/>
      <w:marLeft w:val="0"/>
      <w:marRight w:val="0"/>
      <w:marTop w:val="0"/>
      <w:marBottom w:val="0"/>
      <w:divBdr>
        <w:top w:val="none" w:sz="0" w:space="0" w:color="auto"/>
        <w:left w:val="none" w:sz="0" w:space="0" w:color="auto"/>
        <w:bottom w:val="none" w:sz="0" w:space="0" w:color="auto"/>
        <w:right w:val="none" w:sz="0" w:space="0" w:color="auto"/>
      </w:divBdr>
    </w:div>
    <w:div w:id="135615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6</cp:revision>
  <dcterms:created xsi:type="dcterms:W3CDTF">2022-09-13T08:38:00Z</dcterms:created>
  <dcterms:modified xsi:type="dcterms:W3CDTF">2023-04-18T13:06:00Z</dcterms:modified>
</cp:coreProperties>
</file>