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C" w:rsidRDefault="00C94CAC">
      <w:pPr>
        <w:autoSpaceDE w:val="0"/>
        <w:autoSpaceDN w:val="0"/>
        <w:spacing w:after="78" w:line="220" w:lineRule="exact"/>
      </w:pPr>
    </w:p>
    <w:p w:rsidR="00C94CAC" w:rsidRPr="00073C23" w:rsidRDefault="004374B6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94CAC" w:rsidRPr="00073C23" w:rsidRDefault="004374B6">
      <w:pPr>
        <w:autoSpaceDE w:val="0"/>
        <w:autoSpaceDN w:val="0"/>
        <w:spacing w:before="670" w:after="0" w:line="230" w:lineRule="auto"/>
        <w:ind w:right="2386"/>
        <w:jc w:val="right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C94CAC" w:rsidRPr="00073C23" w:rsidRDefault="004374B6">
      <w:pPr>
        <w:autoSpaceDE w:val="0"/>
        <w:autoSpaceDN w:val="0"/>
        <w:spacing w:before="670" w:after="0" w:line="230" w:lineRule="auto"/>
        <w:ind w:left="2226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города Оренбурга</w:t>
      </w:r>
    </w:p>
    <w:p w:rsidR="00C94CAC" w:rsidRPr="00073C23" w:rsidRDefault="004374B6">
      <w:pPr>
        <w:autoSpaceDE w:val="0"/>
        <w:autoSpaceDN w:val="0"/>
        <w:spacing w:before="670" w:after="1360" w:line="230" w:lineRule="auto"/>
        <w:ind w:right="3936"/>
        <w:jc w:val="right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p w:rsidR="00C94CAC" w:rsidRDefault="004374B6">
      <w:pPr>
        <w:autoSpaceDE w:val="0"/>
        <w:autoSpaceDN w:val="0"/>
        <w:spacing w:before="1012" w:after="0" w:line="233" w:lineRule="auto"/>
        <w:ind w:right="4004"/>
        <w:jc w:val="right"/>
      </w:pPr>
      <w:r>
        <w:rPr>
          <w:rFonts w:ascii="Times New Roman" w:eastAsia="Times New Roman" w:hAnsi="Times New Roman"/>
          <w:b/>
          <w:color w:val="000000"/>
          <w:sz w:val="18"/>
        </w:rPr>
        <w:t>РАБОЧАЯ ПРОГРАММА</w:t>
      </w:r>
    </w:p>
    <w:p w:rsidR="00C94CAC" w:rsidRPr="00C73BA7" w:rsidRDefault="004374B6">
      <w:pPr>
        <w:autoSpaceDE w:val="0"/>
        <w:autoSpaceDN w:val="0"/>
        <w:spacing w:after="0" w:line="233" w:lineRule="auto"/>
        <w:ind w:right="4630"/>
        <w:jc w:val="right"/>
        <w:rPr>
          <w:lang w:val="ru-RU"/>
        </w:rPr>
      </w:pPr>
      <w:r w:rsidRPr="00C73BA7">
        <w:rPr>
          <w:rFonts w:ascii="Times New Roman" w:eastAsia="Times New Roman" w:hAnsi="Times New Roman"/>
          <w:b/>
          <w:color w:val="000000"/>
          <w:sz w:val="18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18"/>
        </w:rPr>
        <w:t>ID</w:t>
      </w:r>
      <w:r w:rsidRPr="00C73BA7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 244876)</w:t>
      </w:r>
    </w:p>
    <w:p w:rsidR="00C94CAC" w:rsidRPr="00C73BA7" w:rsidRDefault="004374B6">
      <w:pPr>
        <w:autoSpaceDE w:val="0"/>
        <w:autoSpaceDN w:val="0"/>
        <w:spacing w:before="118" w:after="0" w:line="230" w:lineRule="auto"/>
        <w:ind w:right="4018"/>
        <w:jc w:val="right"/>
        <w:rPr>
          <w:lang w:val="ru-RU"/>
        </w:rPr>
      </w:pPr>
      <w:r w:rsidRPr="00C73BA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C94CAC" w:rsidRPr="00C73BA7" w:rsidRDefault="004374B6">
      <w:pPr>
        <w:autoSpaceDE w:val="0"/>
        <w:autoSpaceDN w:val="0"/>
        <w:spacing w:before="70" w:after="0" w:line="230" w:lineRule="auto"/>
        <w:ind w:right="3940"/>
        <w:jc w:val="right"/>
        <w:rPr>
          <w:lang w:val="ru-RU"/>
        </w:rPr>
      </w:pPr>
      <w:r w:rsidRPr="00C73BA7">
        <w:rPr>
          <w:rFonts w:ascii="Times New Roman" w:eastAsia="Times New Roman" w:hAnsi="Times New Roman"/>
          <w:color w:val="000000"/>
          <w:sz w:val="24"/>
          <w:lang w:val="ru-RU"/>
        </w:rPr>
        <w:t>«Английский язык »</w:t>
      </w:r>
    </w:p>
    <w:p w:rsidR="00C94CAC" w:rsidRPr="007938A8" w:rsidRDefault="004374B6">
      <w:pPr>
        <w:autoSpaceDE w:val="0"/>
        <w:autoSpaceDN w:val="0"/>
        <w:spacing w:before="672" w:after="0" w:line="230" w:lineRule="auto"/>
        <w:ind w:right="2648"/>
        <w:jc w:val="right"/>
        <w:rPr>
          <w:lang w:val="ru-RU"/>
        </w:rPr>
      </w:pPr>
      <w:r w:rsidRPr="007938A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</w:t>
      </w:r>
      <w:proofErr w:type="gramStart"/>
      <w:r w:rsidRPr="007938A8">
        <w:rPr>
          <w:rFonts w:ascii="Times New Roman" w:eastAsia="Times New Roman" w:hAnsi="Times New Roman"/>
          <w:color w:val="000000"/>
          <w:sz w:val="24"/>
          <w:lang w:val="ru-RU"/>
        </w:rPr>
        <w:t>начального  общего</w:t>
      </w:r>
      <w:proofErr w:type="gramEnd"/>
      <w:r w:rsidRPr="007938A8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образования</w:t>
      </w:r>
    </w:p>
    <w:p w:rsidR="00C94CAC" w:rsidRPr="007938A8" w:rsidRDefault="004374B6">
      <w:pPr>
        <w:autoSpaceDE w:val="0"/>
        <w:autoSpaceDN w:val="0"/>
        <w:spacing w:before="72" w:after="0" w:line="230" w:lineRule="auto"/>
        <w:ind w:right="3616"/>
        <w:jc w:val="right"/>
        <w:rPr>
          <w:lang w:val="ru-RU"/>
        </w:rPr>
      </w:pPr>
      <w:r w:rsidRPr="007938A8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7938A8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7938A8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C94CAC" w:rsidRPr="007938A8" w:rsidRDefault="004374B6">
      <w:pPr>
        <w:autoSpaceDE w:val="0"/>
        <w:autoSpaceDN w:val="0"/>
        <w:spacing w:before="2110" w:after="0" w:line="230" w:lineRule="auto"/>
        <w:ind w:right="26"/>
        <w:jc w:val="right"/>
        <w:rPr>
          <w:lang w:val="ru-RU"/>
        </w:rPr>
      </w:pPr>
      <w:r w:rsidRPr="007938A8">
        <w:rPr>
          <w:rFonts w:ascii="Times New Roman" w:eastAsia="Times New Roman" w:hAnsi="Times New Roman"/>
          <w:color w:val="000000"/>
          <w:sz w:val="24"/>
          <w:lang w:val="ru-RU"/>
        </w:rPr>
        <w:t>Составитель: Андрущенко Татьяна Сергеевна</w:t>
      </w:r>
    </w:p>
    <w:p w:rsidR="00C94CAC" w:rsidRPr="007938A8" w:rsidRDefault="004374B6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7938A8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:rsidR="00C94CAC" w:rsidRPr="007938A8" w:rsidRDefault="00C94CAC">
      <w:pPr>
        <w:autoSpaceDE w:val="0"/>
        <w:autoSpaceDN w:val="0"/>
        <w:spacing w:after="438" w:line="220" w:lineRule="exact"/>
        <w:rPr>
          <w:lang w:val="ru-RU"/>
        </w:rPr>
      </w:pPr>
      <w:bookmarkStart w:id="0" w:name="_GoBack"/>
      <w:bookmarkEnd w:id="0"/>
    </w:p>
    <w:p w:rsidR="00C94CAC" w:rsidRPr="007938A8" w:rsidRDefault="004374B6">
      <w:pPr>
        <w:autoSpaceDE w:val="0"/>
        <w:autoSpaceDN w:val="0"/>
        <w:spacing w:after="0" w:line="230" w:lineRule="auto"/>
        <w:ind w:right="3582"/>
        <w:jc w:val="right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г. Оренбург 2022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64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ПОЯСНИТЕЛЬНАЯ ЗАПИСКА</w:t>
      </w:r>
    </w:p>
    <w:p w:rsidR="00C94CAC" w:rsidRPr="00073C23" w:rsidRDefault="004374B6">
      <w:pPr>
        <w:autoSpaceDE w:val="0"/>
        <w:autoSpaceDN w:val="0"/>
        <w:spacing w:before="332" w:after="0" w:line="28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по иностранному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C94CAC" w:rsidRPr="00073C23" w:rsidRDefault="004374B6">
      <w:pPr>
        <w:autoSpaceDE w:val="0"/>
        <w:autoSpaceDN w:val="0"/>
        <w:spacing w:before="280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ОБЩАЯ ХАРАКТЕРИСТИКА УЧЕБНОГО ПРЕДМЕТА</w:t>
      </w:r>
    </w:p>
    <w:p w:rsidR="00C94CAC" w:rsidRPr="00073C23" w:rsidRDefault="004374B6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C94CAC" w:rsidRPr="00073C23" w:rsidRDefault="004374B6">
      <w:pPr>
        <w:autoSpaceDE w:val="0"/>
        <w:autoSpaceDN w:val="0"/>
        <w:spacing w:before="312" w:after="34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закладывается база для всего последующего иноязычного образования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4"/>
        <w:gridCol w:w="380"/>
        <w:gridCol w:w="1260"/>
        <w:gridCol w:w="760"/>
        <w:gridCol w:w="360"/>
        <w:gridCol w:w="680"/>
        <w:gridCol w:w="1480"/>
        <w:gridCol w:w="134"/>
        <w:gridCol w:w="1326"/>
        <w:gridCol w:w="700"/>
        <w:gridCol w:w="1020"/>
        <w:gridCol w:w="780"/>
        <w:gridCol w:w="220"/>
      </w:tblGrid>
      <w:tr w:rsidR="00C94CAC">
        <w:trPr>
          <w:trHeight w:hRule="exact" w:val="322"/>
        </w:trPr>
        <w:tc>
          <w:tcPr>
            <w:tcW w:w="1454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3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640" w:type="dxa"/>
            <w:gridSpan w:val="2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36" w:after="0" w:line="230" w:lineRule="auto"/>
              <w:ind w:left="13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формируются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0" w:type="dxa"/>
            <w:gridSpan w:val="2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36" w:after="0" w:line="230" w:lineRule="auto"/>
              <w:ind w:left="20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0" w:type="dxa"/>
            <w:gridSpan w:val="2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36" w:after="0" w:line="230" w:lineRule="auto"/>
              <w:ind w:left="13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функциональной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0" w:type="dxa"/>
            <w:gridSpan w:val="2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3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грамотности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36" w:after="0" w:line="230" w:lineRule="auto"/>
              <w:ind w:right="106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36" w:after="0" w:line="230" w:lineRule="auto"/>
              <w:ind w:left="13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придаёт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0" w:type="dxa"/>
            <w:gridSpan w:val="2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36" w:after="0" w:line="230" w:lineRule="auto"/>
              <w:ind w:left="22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особую</w:t>
            </w:r>
            <w:proofErr w:type="spellEnd"/>
          </w:p>
        </w:tc>
      </w:tr>
      <w:tr w:rsidR="00C94CAC">
        <w:trPr>
          <w:trHeight w:hRule="exact" w:val="352"/>
        </w:trPr>
        <w:tc>
          <w:tcPr>
            <w:tcW w:w="1834" w:type="dxa"/>
            <w:gridSpan w:val="2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0" w:after="0" w:line="230" w:lineRule="auto"/>
              <w:ind w:left="3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0" w:type="dxa"/>
            <w:gridSpan w:val="2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4" w:type="dxa"/>
            <w:gridSpan w:val="2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0" w:after="0" w:line="23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326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0" w:type="dxa"/>
            <w:gridSpan w:val="2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0" w:after="0" w:line="230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0" w:after="0" w:line="230" w:lineRule="auto"/>
              <w:ind w:left="2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0" w:after="0" w:line="23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:rsidR="00C94CAC" w:rsidRPr="00073C23" w:rsidRDefault="004374B6">
      <w:pPr>
        <w:autoSpaceDE w:val="0"/>
        <w:autoSpaceDN w:val="0"/>
        <w:spacing w:before="34" w:after="0"/>
        <w:ind w:right="34"/>
        <w:jc w:val="both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C94CAC" w:rsidRPr="00073C23" w:rsidRDefault="004374B6">
      <w:pPr>
        <w:autoSpaceDE w:val="0"/>
        <w:autoSpaceDN w:val="0"/>
        <w:spacing w:before="310" w:after="0"/>
        <w:ind w:right="40" w:firstLine="180"/>
        <w:jc w:val="both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94CAC" w:rsidRPr="00073C23" w:rsidRDefault="004374B6">
      <w:pPr>
        <w:autoSpaceDE w:val="0"/>
        <w:autoSpaceDN w:val="0"/>
        <w:spacing w:before="280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ЦЕЛИ ИЗУЧЕНИЯ УЧЕБНОГО ПРЕДМЕТА</w:t>
      </w:r>
    </w:p>
    <w:p w:rsidR="00C94CAC" w:rsidRPr="00073C23" w:rsidRDefault="004374B6">
      <w:pPr>
        <w:autoSpaceDE w:val="0"/>
        <w:autoSpaceDN w:val="0"/>
        <w:spacing w:before="262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C94CAC" w:rsidRPr="00073C23" w:rsidRDefault="004374B6">
      <w:pPr>
        <w:autoSpaceDE w:val="0"/>
        <w:autoSpaceDN w:val="0"/>
        <w:spacing w:before="372" w:after="0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</w:p>
    <w:p w:rsidR="00C94CAC" w:rsidRPr="00073C23" w:rsidRDefault="004374B6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обучающихся  за счёт овладения новыми 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использование для решения учебных задач интеллектуальных операций (сравнение, анализ, обобщение и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82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90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62" w:lineRule="auto"/>
        <w:ind w:left="420" w:right="100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(описание, повествование, рассуждение), пользоваться при необходимости словарями по иностранному языку.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7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 включают:</w:t>
      </w:r>
    </w:p>
    <w:p w:rsidR="00C94CAC" w:rsidRPr="00073C23" w:rsidRDefault="004374B6">
      <w:pPr>
        <w:autoSpaceDE w:val="0"/>
        <w:autoSpaceDN w:val="0"/>
        <w:spacing w:before="370" w:after="0" w:line="271" w:lineRule="auto"/>
        <w:ind w:left="420" w:right="1152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младшими школьниками роли языков как средства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межличностного  и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C94CAC" w:rsidRPr="00073C23" w:rsidRDefault="004374B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C94CAC" w:rsidRPr="00073C23" w:rsidRDefault="004374B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94CAC" w:rsidRPr="00073C23" w:rsidRDefault="004374B6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94CAC" w:rsidRPr="00073C23" w:rsidRDefault="004374B6">
      <w:pPr>
        <w:autoSpaceDE w:val="0"/>
        <w:autoSpaceDN w:val="0"/>
        <w:spacing w:before="370" w:after="0" w:line="28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C94CAC" w:rsidRPr="00073C23" w:rsidRDefault="004374B6">
      <w:pPr>
        <w:autoSpaceDE w:val="0"/>
        <w:autoSpaceDN w:val="0"/>
        <w:spacing w:before="730" w:after="0" w:line="262" w:lineRule="auto"/>
        <w:ind w:left="420" w:right="100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94CAC" w:rsidRPr="00073C23" w:rsidRDefault="004374B6">
      <w:pPr>
        <w:autoSpaceDE w:val="0"/>
        <w:autoSpaceDN w:val="0"/>
        <w:spacing w:before="192" w:after="0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C94CAC" w:rsidRPr="00073C23" w:rsidRDefault="004374B6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C94CAC" w:rsidRPr="00073C23" w:rsidRDefault="004374B6">
      <w:pPr>
        <w:autoSpaceDE w:val="0"/>
        <w:autoSpaceDN w:val="0"/>
        <w:spacing w:before="292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МЕСТО УЧЕБНОГО ПРЕДМЕТА «ИНОСТРАННЫЙ (АНГЛИЙСКИЙ) ЯЗЫК» В УЧЕБНОМ ПЛАНЕ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310" w:right="652" w:bottom="45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150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 На изучение иностранного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языка  во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 2 классе отведено 68 часов, 2 часа в неделю.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370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64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СОДЕРЖАНИЕ УЧЕБНОГО ПРЕДМЕТА </w:t>
      </w:r>
    </w:p>
    <w:p w:rsidR="00C94CAC" w:rsidRPr="00073C23" w:rsidRDefault="004374B6">
      <w:pPr>
        <w:autoSpaceDE w:val="0"/>
        <w:autoSpaceDN w:val="0"/>
        <w:spacing w:before="332" w:after="0" w:line="367" w:lineRule="auto"/>
        <w:ind w:left="180" w:right="72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Тематическое содержание речи 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моего «я». 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Приветствие. Знакомство. Моя семья. Мой день рождения. Моя любимая еда.</w:t>
      </w:r>
    </w:p>
    <w:p w:rsidR="00C94CAC" w:rsidRPr="00073C23" w:rsidRDefault="004374B6">
      <w:pPr>
        <w:autoSpaceDE w:val="0"/>
        <w:autoSpaceDN w:val="0"/>
        <w:spacing w:before="310" w:after="0" w:line="367" w:lineRule="auto"/>
        <w:ind w:left="180" w:right="288"/>
        <w:rPr>
          <w:lang w:val="ru-RU"/>
        </w:rPr>
      </w:pPr>
      <w:r w:rsidRPr="00073C2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моих увлечений. 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Любимый цвет, игрушка. Любимые занятия. Мой питомец. Выходной день. </w:t>
      </w:r>
      <w:r w:rsidRPr="00073C2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вокруг меня. 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Моя школа. Мои друзья. Моя малая родина (город, село).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Родная страна и страны изучаемого языка. 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Названия родной страны и страны/стран изучаемого языка; их столиц.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94CAC" w:rsidRPr="00073C23" w:rsidRDefault="004374B6">
      <w:pPr>
        <w:autoSpaceDE w:val="0"/>
        <w:autoSpaceDN w:val="0"/>
        <w:spacing w:before="278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КОММУНИКАТИВНЫЕ УМЕНИЯ</w:t>
      </w:r>
    </w:p>
    <w:p w:rsidR="00C94CAC" w:rsidRPr="00073C23" w:rsidRDefault="004374B6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670" w:after="250" w:line="3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073C2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073C23">
        <w:rPr>
          <w:lang w:val="ru-RU"/>
        </w:rPr>
        <w:br/>
      </w: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  <w:r w:rsidRPr="00073C23">
        <w:rPr>
          <w:lang w:val="ru-RU"/>
        </w:rPr>
        <w:br/>
      </w: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-диалога этикетного характера: приветствие, начало и завершение разговора,  знакомство  с собеседником;  поздравление с праздником; выражение благодарности за поздравление; извинение;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340"/>
        <w:gridCol w:w="1760"/>
        <w:gridCol w:w="1820"/>
        <w:gridCol w:w="1680"/>
        <w:gridCol w:w="1440"/>
        <w:gridCol w:w="1440"/>
      </w:tblGrid>
      <w:tr w:rsidR="00C94CAC">
        <w:trPr>
          <w:trHeight w:hRule="exact" w:val="362"/>
        </w:trPr>
        <w:tc>
          <w:tcPr>
            <w:tcW w:w="234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диалога-расспроса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запрашивание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интересующей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ind w:left="1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фактической</w:t>
            </w:r>
            <w:proofErr w:type="spellEnd"/>
          </w:p>
        </w:tc>
      </w:tr>
    </w:tbl>
    <w:p w:rsidR="00C94CAC" w:rsidRPr="00073C23" w:rsidRDefault="004374B6">
      <w:pPr>
        <w:autoSpaceDE w:val="0"/>
        <w:autoSpaceDN w:val="0"/>
        <w:spacing w:before="34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информации, ответы на вопросы собеседника.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670" w:after="0" w:line="329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 </w:t>
      </w:r>
      <w:r w:rsidRPr="00073C2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 речи: </w:t>
      </w:r>
      <w:r w:rsidRPr="00073C23">
        <w:rPr>
          <w:lang w:val="ru-RU"/>
        </w:rPr>
        <w:br/>
      </w: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C94CAC" w:rsidRPr="00073C23" w:rsidRDefault="004374B6">
      <w:pPr>
        <w:autoSpaceDE w:val="0"/>
        <w:autoSpaceDN w:val="0"/>
        <w:spacing w:before="288" w:after="0" w:line="233" w:lineRule="auto"/>
        <w:rPr>
          <w:lang w:val="ru-RU"/>
        </w:rPr>
      </w:pPr>
      <w:proofErr w:type="spellStart"/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Аудирование</w:t>
      </w:r>
      <w:proofErr w:type="spellEnd"/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28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C94CAC" w:rsidRPr="00073C23" w:rsidRDefault="004374B6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пониманием  запрашиваемой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 информации (при опосредованном общении).</w:t>
      </w:r>
    </w:p>
    <w:p w:rsidR="00C94CAC" w:rsidRPr="00073C23" w:rsidRDefault="004374B6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C94CAC" w:rsidRPr="00073C23" w:rsidRDefault="004374B6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выделение  из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82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72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71" w:lineRule="auto"/>
        <w:ind w:right="40"/>
        <w:jc w:val="both"/>
        <w:rPr>
          <w:lang w:val="ru-RU"/>
        </w:rPr>
      </w:pP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94CAC" w:rsidRPr="00073C23" w:rsidRDefault="004374B6">
      <w:pPr>
        <w:autoSpaceDE w:val="0"/>
        <w:autoSpaceDN w:val="0"/>
        <w:spacing w:before="290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Смысловое чтение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28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94CAC" w:rsidRPr="00073C23" w:rsidRDefault="004374B6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C94CAC" w:rsidRPr="00073C23" w:rsidRDefault="004374B6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про себя учебных текстов, построенных на изученном языковом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материале,  с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94CAC" w:rsidRPr="00073C23" w:rsidRDefault="004374B6">
      <w:pPr>
        <w:autoSpaceDE w:val="0"/>
        <w:autoSpaceDN w:val="0"/>
        <w:spacing w:before="310" w:after="0" w:line="271" w:lineRule="auto"/>
        <w:ind w:right="38" w:firstLine="180"/>
        <w:jc w:val="both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C94CAC" w:rsidRPr="00073C23" w:rsidRDefault="004374B6">
      <w:pPr>
        <w:autoSpaceDE w:val="0"/>
        <w:autoSpaceDN w:val="0"/>
        <w:spacing w:before="310" w:after="0" w:line="271" w:lineRule="auto"/>
        <w:ind w:right="38" w:firstLine="180"/>
        <w:jc w:val="both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C94CAC" w:rsidRPr="00073C23" w:rsidRDefault="004374B6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C94CAC" w:rsidRPr="00073C23" w:rsidRDefault="004374B6">
      <w:pPr>
        <w:autoSpaceDE w:val="0"/>
        <w:autoSpaceDN w:val="0"/>
        <w:spacing w:before="290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Письмо</w:t>
      </w:r>
    </w:p>
    <w:p w:rsidR="00C94CAC" w:rsidRPr="00073C23" w:rsidRDefault="004374B6">
      <w:pPr>
        <w:autoSpaceDE w:val="0"/>
        <w:autoSpaceDN w:val="0"/>
        <w:spacing w:before="280" w:after="25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письма (</w:t>
      </w: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слов).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040"/>
        <w:gridCol w:w="1120"/>
        <w:gridCol w:w="1240"/>
        <w:gridCol w:w="1460"/>
        <w:gridCol w:w="980"/>
        <w:gridCol w:w="1640"/>
        <w:gridCol w:w="480"/>
        <w:gridCol w:w="900"/>
        <w:gridCol w:w="640"/>
      </w:tblGrid>
      <w:tr w:rsidR="00C94CAC">
        <w:trPr>
          <w:trHeight w:hRule="exact" w:val="362"/>
        </w:trPr>
        <w:tc>
          <w:tcPr>
            <w:tcW w:w="204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Воспроизведение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речевых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образцов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выписывание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60" w:after="0" w:line="230" w:lineRule="auto"/>
              <w:ind w:left="1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</w:p>
        </w:tc>
      </w:tr>
    </w:tbl>
    <w:p w:rsidR="00C94CAC" w:rsidRPr="00073C23" w:rsidRDefault="004374B6">
      <w:pPr>
        <w:autoSpaceDE w:val="0"/>
        <w:autoSpaceDN w:val="0"/>
        <w:spacing w:before="34" w:after="0"/>
        <w:ind w:right="36"/>
        <w:jc w:val="both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с  опорой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 на  образец  коротких  поздравлений с праздниками (с днём рождения, Новым годом).</w:t>
      </w:r>
    </w:p>
    <w:p w:rsidR="00C94CAC" w:rsidRPr="00073C23" w:rsidRDefault="004374B6">
      <w:pPr>
        <w:autoSpaceDE w:val="0"/>
        <w:autoSpaceDN w:val="0"/>
        <w:spacing w:before="280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ЯЗЫКОВЫЕ ЗНАНИЯ И НАВЫКИ</w:t>
      </w:r>
    </w:p>
    <w:p w:rsidR="00C94CAC" w:rsidRPr="00073C23" w:rsidRDefault="004374B6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C94CAC" w:rsidRPr="00073C23" w:rsidRDefault="004374B6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Корректное называние букв английского алфавита.</w:t>
      </w:r>
    </w:p>
    <w:p w:rsidR="00C94CAC" w:rsidRPr="00073C23" w:rsidRDefault="004374B6">
      <w:pPr>
        <w:autoSpaceDE w:val="0"/>
        <w:autoSpaceDN w:val="0"/>
        <w:spacing w:before="310" w:after="0" w:line="271" w:lineRule="auto"/>
        <w:ind w:right="62" w:firstLine="180"/>
        <w:jc w:val="both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92" w:right="648" w:bottom="564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78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/>
        <w:ind w:right="48" w:firstLine="180"/>
        <w:jc w:val="both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073C2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фраз/предложений 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C94CAC" w:rsidRPr="00073C23" w:rsidRDefault="004374B6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C94CAC" w:rsidRPr="00073C23" w:rsidRDefault="004374B6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английского языка.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94CAC" w:rsidRPr="00073C23" w:rsidRDefault="004374B6">
      <w:pPr>
        <w:autoSpaceDE w:val="0"/>
        <w:autoSpaceDN w:val="0"/>
        <w:spacing w:before="288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Графика, орфография и пунктуация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282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Графически корректное (</w:t>
      </w: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C94CAC" w:rsidRPr="00073C23" w:rsidRDefault="004374B6">
      <w:pPr>
        <w:autoSpaceDE w:val="0"/>
        <w:autoSpaceDN w:val="0"/>
        <w:spacing w:before="310" w:after="0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isn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doesn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), 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Ann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94CAC" w:rsidRPr="00073C23" w:rsidRDefault="004374B6">
      <w:pPr>
        <w:autoSpaceDE w:val="0"/>
        <w:autoSpaceDN w:val="0"/>
        <w:spacing w:before="290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Лексическая сторона речи</w:t>
      </w:r>
    </w:p>
    <w:p w:rsidR="00C94CAC" w:rsidRPr="00073C23" w:rsidRDefault="004374B6">
      <w:pPr>
        <w:autoSpaceDE w:val="0"/>
        <w:autoSpaceDN w:val="0"/>
        <w:spacing w:before="280" w:after="0" w:line="27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C94CAC" w:rsidRPr="00073C23" w:rsidRDefault="004374B6">
      <w:pPr>
        <w:autoSpaceDE w:val="0"/>
        <w:autoSpaceDN w:val="0"/>
        <w:spacing w:before="290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Грамматическая сторона речи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28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94CAC" w:rsidRPr="00073C23" w:rsidRDefault="004374B6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C94CAC" w:rsidRPr="00073C23" w:rsidRDefault="004374B6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red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ball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C94CAC" w:rsidRDefault="004374B6">
      <w:pPr>
        <w:autoSpaceDE w:val="0"/>
        <w:autoSpaceDN w:val="0"/>
        <w:spacing w:before="310" w:after="0" w:line="271" w:lineRule="auto"/>
        <w:ind w:firstLine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There + to be в Present Simple Tense (There is a cat in the room. Is there a cat in the room? — Yes, there is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./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No, there isn’t. There are four pens on the table. Are there four pens on the table? — Yes, there are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./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No, there aren’t. How many pens are there on the table? —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There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are four pens.).</w:t>
      </w:r>
    </w:p>
    <w:p w:rsidR="00C94CAC" w:rsidRDefault="004374B6">
      <w:pPr>
        <w:autoSpaceDE w:val="0"/>
        <w:autoSpaceDN w:val="0"/>
        <w:spacing w:before="310" w:after="0" w:line="271" w:lineRule="auto"/>
        <w:ind w:right="40" w:firstLine="180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простым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сказуемым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(They live in the country.),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именным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сказуемым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(The box is small.)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сказуемым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 like to play with my cat. She can play the piano.).</w:t>
      </w:r>
    </w:p>
    <w:p w:rsidR="00C94CAC" w:rsidRDefault="00C94CAC">
      <w:pPr>
        <w:sectPr w:rsidR="00C94CAC">
          <w:pgSz w:w="11900" w:h="16840"/>
          <w:pgMar w:top="298" w:right="646" w:bottom="52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78" w:line="220" w:lineRule="exact"/>
      </w:pPr>
    </w:p>
    <w:p w:rsidR="00C94CAC" w:rsidRDefault="004374B6">
      <w:pPr>
        <w:tabs>
          <w:tab w:val="left" w:pos="180"/>
        </w:tabs>
        <w:autoSpaceDE w:val="0"/>
        <w:autoSpaceDN w:val="0"/>
        <w:spacing w:after="0" w:line="262" w:lineRule="auto"/>
      </w:pPr>
      <w: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глаголом-связкой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to be в Present Simple Tense (My father is a doctor. Is it a red ball? —Yes, it is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./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No, it isn’t. ).</w:t>
      </w:r>
    </w:p>
    <w:p w:rsidR="00C94CAC" w:rsidRPr="00073C23" w:rsidRDefault="004374B6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Предложения с краткими глагольными формами (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swim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don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porridge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C94CAC" w:rsidRPr="00073C23" w:rsidRDefault="004374B6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94CAC" w:rsidRDefault="004374B6">
      <w:pPr>
        <w:tabs>
          <w:tab w:val="left" w:pos="180"/>
        </w:tabs>
        <w:autoSpaceDE w:val="0"/>
        <w:autoSpaceDN w:val="0"/>
        <w:spacing w:before="310" w:after="0" w:line="262" w:lineRule="auto"/>
      </w:pPr>
      <w:r w:rsidRPr="00073C23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have got (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I’ve got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a cat.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He’s/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She’s got a cat.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Have you got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a cat? — Yes, I have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./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No, I haven’t. What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have you got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?).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Модальный глагол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: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tennis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chess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.);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?).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именами существительными (наиболее распространённые случаи).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 во множественном числе, образованные по правилу и исключения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73C23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Личные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(I, you, he/she/it, we, they).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Притяжательные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(my, your, his/her/its, our, their). 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94CAC" w:rsidRPr="00073C23" w:rsidRDefault="004374B6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(1–12).</w:t>
      </w:r>
    </w:p>
    <w:p w:rsidR="00C94CAC" w:rsidRPr="00073C23" w:rsidRDefault="004374B6">
      <w:pPr>
        <w:autoSpaceDE w:val="0"/>
        <w:autoSpaceDN w:val="0"/>
        <w:spacing w:before="310" w:after="0" w:line="367" w:lineRule="auto"/>
        <w:ind w:left="180" w:right="576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Предлоги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места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(in, on, near, under). 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однородными членами).</w:t>
      </w:r>
    </w:p>
    <w:p w:rsidR="00C94CAC" w:rsidRPr="00073C23" w:rsidRDefault="004374B6">
      <w:pPr>
        <w:autoSpaceDE w:val="0"/>
        <w:autoSpaceDN w:val="0"/>
        <w:spacing w:before="280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СОЦИОКУЛЬТУРНЫЕ ЗНАНИЯ И УМЕНИЯ</w:t>
      </w:r>
    </w:p>
    <w:p w:rsidR="00C94CAC" w:rsidRPr="00073C23" w:rsidRDefault="004374B6">
      <w:pPr>
        <w:autoSpaceDE w:val="0"/>
        <w:autoSpaceDN w:val="0"/>
        <w:spacing w:before="262" w:after="0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94CAC" w:rsidRPr="00073C23" w:rsidRDefault="004374B6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Знание названий родной страны и страны/стран изучаемого языка и их столиц.</w:t>
      </w:r>
    </w:p>
    <w:p w:rsidR="00C94CAC" w:rsidRPr="00073C23" w:rsidRDefault="004374B6">
      <w:pPr>
        <w:autoSpaceDE w:val="0"/>
        <w:autoSpaceDN w:val="0"/>
        <w:spacing w:before="280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КОМПЕНСАТОРНЫЕ УМЕНИЯ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264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C94CAC" w:rsidRPr="00073C23" w:rsidRDefault="004374B6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073C23">
        <w:rPr>
          <w:lang w:val="ru-RU"/>
        </w:rPr>
        <w:tab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98" w:right="660" w:bottom="76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64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ПЛАНИРУЕМЫЕ ОБРАЗОВАТЕЛЬНЫЕ РЕЗУЛЬТАТЫ</w:t>
      </w:r>
    </w:p>
    <w:p w:rsidR="00C94CAC" w:rsidRPr="00073C23" w:rsidRDefault="004374B6">
      <w:pPr>
        <w:autoSpaceDE w:val="0"/>
        <w:autoSpaceDN w:val="0"/>
        <w:spacing w:before="692" w:after="0" w:line="27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во 2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классе  у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C94CAC" w:rsidRPr="00073C23" w:rsidRDefault="004374B6">
      <w:pPr>
        <w:autoSpaceDE w:val="0"/>
        <w:autoSpaceDN w:val="0"/>
        <w:spacing w:before="280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ЛИЧНОСТНЫЕ РЕЗУЛЬТАТЫ</w:t>
      </w:r>
    </w:p>
    <w:p w:rsidR="00C94CAC" w:rsidRPr="00073C23" w:rsidRDefault="004374B6">
      <w:pPr>
        <w:autoSpaceDE w:val="0"/>
        <w:autoSpaceDN w:val="0"/>
        <w:spacing w:before="262" w:after="0" w:line="28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4CAC" w:rsidRPr="00073C23" w:rsidRDefault="004374B6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C94CAC" w:rsidRPr="00073C23" w:rsidRDefault="004374B6">
      <w:pPr>
        <w:autoSpaceDE w:val="0"/>
        <w:autoSpaceDN w:val="0"/>
        <w:spacing w:before="288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Гражданско-патриотического воспитания:</w:t>
      </w:r>
    </w:p>
    <w:p w:rsidR="00C94CAC" w:rsidRPr="00073C23" w:rsidRDefault="004374B6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C94CAC" w:rsidRPr="00073C23" w:rsidRDefault="004374B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94CAC" w:rsidRPr="00073C23" w:rsidRDefault="004374B6">
      <w:pPr>
        <w:autoSpaceDE w:val="0"/>
        <w:autoSpaceDN w:val="0"/>
        <w:spacing w:before="302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Духовно-нравственного воспитания:</w:t>
      </w:r>
    </w:p>
    <w:p w:rsidR="00C94CAC" w:rsidRPr="00073C23" w:rsidRDefault="004374B6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C94CAC" w:rsidRPr="00073C23" w:rsidRDefault="004374B6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C94CAC" w:rsidRPr="00073C23" w:rsidRDefault="004374B6">
      <w:pPr>
        <w:autoSpaceDE w:val="0"/>
        <w:autoSpaceDN w:val="0"/>
        <w:spacing w:before="302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Эстетического воспитания:</w:t>
      </w:r>
    </w:p>
    <w:p w:rsidR="00C94CAC" w:rsidRPr="00073C23" w:rsidRDefault="004374B6">
      <w:pPr>
        <w:autoSpaceDE w:val="0"/>
        <w:autoSpaceDN w:val="0"/>
        <w:spacing w:before="150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C94CAC" w:rsidRPr="00073C23" w:rsidRDefault="004374B6">
      <w:pPr>
        <w:autoSpaceDE w:val="0"/>
        <w:autoSpaceDN w:val="0"/>
        <w:spacing w:before="300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94CAC" w:rsidRPr="00073C23" w:rsidRDefault="004374B6">
      <w:pPr>
        <w:autoSpaceDE w:val="0"/>
        <w:autoSpaceDN w:val="0"/>
        <w:spacing w:before="148" w:after="0" w:line="262" w:lineRule="auto"/>
        <w:ind w:left="420" w:right="7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C94CAC" w:rsidRPr="00073C23" w:rsidRDefault="004374B6">
      <w:pPr>
        <w:autoSpaceDE w:val="0"/>
        <w:autoSpaceDN w:val="0"/>
        <w:spacing w:before="302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Трудового воспитания:</w:t>
      </w:r>
    </w:p>
    <w:p w:rsidR="00C94CAC" w:rsidRPr="00073C23" w:rsidRDefault="004374B6">
      <w:pPr>
        <w:autoSpaceDE w:val="0"/>
        <w:autoSpaceDN w:val="0"/>
        <w:spacing w:before="148" w:after="0" w:line="262" w:lineRule="auto"/>
        <w:ind w:left="420" w:right="86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82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66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деятельности, интерес к различным профессиям.</w:t>
      </w:r>
    </w:p>
    <w:p w:rsidR="00C94CAC" w:rsidRPr="00073C23" w:rsidRDefault="004374B6">
      <w:pPr>
        <w:autoSpaceDE w:val="0"/>
        <w:autoSpaceDN w:val="0"/>
        <w:spacing w:before="730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C94CAC" w:rsidRPr="00073C23" w:rsidRDefault="004374B6">
      <w:pPr>
        <w:autoSpaceDE w:val="0"/>
        <w:autoSpaceDN w:val="0"/>
        <w:spacing w:before="370" w:after="0" w:line="314" w:lineRule="auto"/>
        <w:ind w:left="420" w:right="532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C94CAC" w:rsidRPr="00073C23" w:rsidRDefault="004374B6">
      <w:pPr>
        <w:autoSpaceDE w:val="0"/>
        <w:autoSpaceDN w:val="0"/>
        <w:spacing w:before="302" w:after="0" w:line="329" w:lineRule="auto"/>
        <w:ind w:left="420" w:right="1728" w:hanging="42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Ценности научного познания: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первоначальные представления о научной картине мира;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C94CAC" w:rsidRPr="00073C23" w:rsidRDefault="004374B6">
      <w:pPr>
        <w:autoSpaceDE w:val="0"/>
        <w:autoSpaceDN w:val="0"/>
        <w:spacing w:before="290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МЕТАПРЕДМЕТНЫЕ РЕЗУЛЬТАТЫ</w:t>
      </w:r>
    </w:p>
    <w:p w:rsidR="00C94CAC" w:rsidRPr="00073C23" w:rsidRDefault="004374B6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программы  должны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отражать:</w:t>
      </w:r>
    </w:p>
    <w:p w:rsidR="00C94CAC" w:rsidRPr="00073C23" w:rsidRDefault="004374B6">
      <w:pPr>
        <w:autoSpaceDE w:val="0"/>
        <w:autoSpaceDN w:val="0"/>
        <w:spacing w:before="280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Овладение универсальными учебными познавательными действиями:</w:t>
      </w:r>
    </w:p>
    <w:p w:rsidR="00C94CAC" w:rsidRPr="00073C23" w:rsidRDefault="004374B6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C94CAC" w:rsidRPr="00073C23" w:rsidRDefault="004374B6">
      <w:pPr>
        <w:autoSpaceDE w:val="0"/>
        <w:autoSpaceDN w:val="0"/>
        <w:spacing w:before="730" w:after="0" w:line="338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94CAC" w:rsidRPr="00073C23" w:rsidRDefault="004374B6">
      <w:pPr>
        <w:autoSpaceDE w:val="0"/>
        <w:autoSpaceDN w:val="0"/>
        <w:spacing w:before="302" w:after="0" w:line="338" w:lineRule="auto"/>
        <w:ind w:left="420" w:hanging="42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2)   базовые исследовательские действия: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86" w:right="730" w:bottom="368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66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сходных ситуациях.</w:t>
      </w:r>
    </w:p>
    <w:p w:rsidR="00C94CAC" w:rsidRPr="00073C23" w:rsidRDefault="004374B6">
      <w:pPr>
        <w:autoSpaceDE w:val="0"/>
        <w:autoSpaceDN w:val="0"/>
        <w:spacing w:before="302" w:after="0" w:line="338" w:lineRule="auto"/>
        <w:ind w:left="420" w:hanging="42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3)   работа с информацией: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 согласно заданному алгоритму находить в предложенном источнике информацию, 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C94CAC" w:rsidRPr="00073C23" w:rsidRDefault="004374B6">
      <w:pPr>
        <w:autoSpaceDE w:val="0"/>
        <w:autoSpaceDN w:val="0"/>
        <w:spacing w:before="292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Овладение универсальными учебными коммуникативными действиями:</w:t>
      </w:r>
    </w:p>
    <w:p w:rsidR="00C94CAC" w:rsidRPr="00073C23" w:rsidRDefault="004374B6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</w:p>
    <w:p w:rsidR="00C94CAC" w:rsidRPr="00073C23" w:rsidRDefault="004374B6">
      <w:pPr>
        <w:autoSpaceDE w:val="0"/>
        <w:autoSpaceDN w:val="0"/>
        <w:spacing w:before="370" w:after="0" w:line="360" w:lineRule="auto"/>
        <w:ind w:left="420" w:right="432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воспринимать и формулировать суждения, выражать эмоции в соответствии с целями и условиями общения в знакомой среде;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проявлять уважительное отношение к собеседнику, соблюдать правила ведения диалога и дискуссии;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выступления;</w:t>
      </w:r>
    </w:p>
    <w:p w:rsidR="00C94CAC" w:rsidRPr="00073C23" w:rsidRDefault="004374B6">
      <w:pPr>
        <w:autoSpaceDE w:val="0"/>
        <w:autoSpaceDN w:val="0"/>
        <w:spacing w:before="302" w:after="0" w:line="350" w:lineRule="auto"/>
        <w:ind w:left="420" w:hanging="42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2)   совместная деятельность: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формулировать краткосрочные и долгосрочные цели (индивидуальные  с   учётом   участия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C94CAC" w:rsidRPr="00073C23" w:rsidRDefault="004374B6">
      <w:pPr>
        <w:autoSpaceDE w:val="0"/>
        <w:autoSpaceDN w:val="0"/>
        <w:spacing w:before="292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Овладение универсальными учебными регулятивными действиями:</w:t>
      </w:r>
    </w:p>
    <w:p w:rsidR="00C94CAC" w:rsidRPr="00073C23" w:rsidRDefault="004374B6">
      <w:pPr>
        <w:autoSpaceDE w:val="0"/>
        <w:autoSpaceDN w:val="0"/>
        <w:spacing w:before="262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86" w:right="708" w:bottom="218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0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C94CAC" w:rsidRPr="00073C23" w:rsidRDefault="004374B6">
      <w:pPr>
        <w:autoSpaceDE w:val="0"/>
        <w:autoSpaceDN w:val="0"/>
        <w:spacing w:before="37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C94CAC" w:rsidRPr="00073C23" w:rsidRDefault="004374B6">
      <w:pPr>
        <w:autoSpaceDE w:val="0"/>
        <w:autoSpaceDN w:val="0"/>
        <w:spacing w:before="158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i/>
          <w:color w:val="000000"/>
          <w:w w:val="97"/>
          <w:sz w:val="16"/>
          <w:lang w:val="ru-RU"/>
        </w:rPr>
        <w:t>2)   самоконтроль:</w:t>
      </w:r>
    </w:p>
    <w:p w:rsidR="00C94CAC" w:rsidRPr="00073C23" w:rsidRDefault="004374B6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C94CAC" w:rsidRPr="00073C23" w:rsidRDefault="004374B6">
      <w:pPr>
        <w:autoSpaceDE w:val="0"/>
        <w:autoSpaceDN w:val="0"/>
        <w:spacing w:before="292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ПРЕДМЕТНЫЕ РЕЗУЛЬТАТЫ</w:t>
      </w:r>
    </w:p>
    <w:p w:rsidR="00C94CAC" w:rsidRPr="00073C23" w:rsidRDefault="004374B6">
      <w:pPr>
        <w:autoSpaceDE w:val="0"/>
        <w:autoSpaceDN w:val="0"/>
        <w:spacing w:before="264" w:after="0" w:line="281" w:lineRule="auto"/>
        <w:ind w:firstLine="18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proofErr w:type="spellStart"/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 иноязычной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коммуникативной  компетенции  на  элементарном  уровне в совокупности её составляющих —речевой, языковой, социокультурной, компенсаторной, </w:t>
      </w: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C94CAC" w:rsidRPr="00073C23" w:rsidRDefault="004374B6">
      <w:pPr>
        <w:autoSpaceDE w:val="0"/>
        <w:autoSpaceDN w:val="0"/>
        <w:spacing w:before="280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Коммуникативные умения</w:t>
      </w:r>
    </w:p>
    <w:p w:rsidR="00C94CAC" w:rsidRPr="00073C23" w:rsidRDefault="004374B6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C94CAC" w:rsidRPr="00073C23" w:rsidRDefault="004374B6">
      <w:pPr>
        <w:autoSpaceDE w:val="0"/>
        <w:autoSpaceDN w:val="0"/>
        <w:spacing w:before="370" w:after="0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разные виды диалогов (диалог этикетного характера, диалог-расспрос) в стандартных ситуациях неофициального общения,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используя  вербальные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C94CAC" w:rsidRPr="00073C23" w:rsidRDefault="004374B6">
      <w:pPr>
        <w:autoSpaceDE w:val="0"/>
        <w:autoSpaceDN w:val="0"/>
        <w:spacing w:before="302" w:after="0" w:line="230" w:lineRule="auto"/>
        <w:rPr>
          <w:lang w:val="ru-RU"/>
        </w:rPr>
      </w:pPr>
      <w:proofErr w:type="spellStart"/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Аудирование</w:t>
      </w:r>
      <w:proofErr w:type="spellEnd"/>
    </w:p>
    <w:p w:rsidR="00C94CAC" w:rsidRPr="00073C23" w:rsidRDefault="004374B6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одноклассников;</w:t>
      </w:r>
    </w:p>
    <w:p w:rsidR="00C94CAC" w:rsidRPr="00073C23" w:rsidRDefault="004374B6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C94CAC" w:rsidRPr="00073C23" w:rsidRDefault="004374B6">
      <w:pPr>
        <w:autoSpaceDE w:val="0"/>
        <w:autoSpaceDN w:val="0"/>
        <w:spacing w:before="192" w:after="0" w:line="281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C94CAC" w:rsidRPr="00073C23" w:rsidRDefault="004374B6">
      <w:pPr>
        <w:autoSpaceDE w:val="0"/>
        <w:autoSpaceDN w:val="0"/>
        <w:spacing w:before="300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Смысловое чтение</w:t>
      </w:r>
    </w:p>
    <w:p w:rsidR="00C94CAC" w:rsidRPr="00073C23" w:rsidRDefault="004374B6">
      <w:pPr>
        <w:autoSpaceDE w:val="0"/>
        <w:autoSpaceDN w:val="0"/>
        <w:spacing w:before="148" w:after="0" w:line="271" w:lineRule="auto"/>
        <w:ind w:left="420" w:right="7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C94CAC" w:rsidRPr="00073C23" w:rsidRDefault="004374B6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20" w:right="656" w:bottom="428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66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информации, используя зрительные опоры и языковую догадку (объём текста для чтения — до 80 слов).</w:t>
      </w:r>
    </w:p>
    <w:p w:rsidR="00C94CAC" w:rsidRPr="00073C23" w:rsidRDefault="004374B6">
      <w:pPr>
        <w:autoSpaceDE w:val="0"/>
        <w:autoSpaceDN w:val="0"/>
        <w:spacing w:before="302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Письмо</w:t>
      </w:r>
    </w:p>
    <w:p w:rsidR="00C94CAC" w:rsidRPr="00073C23" w:rsidRDefault="004374B6">
      <w:pPr>
        <w:autoSpaceDE w:val="0"/>
        <w:autoSpaceDN w:val="0"/>
        <w:spacing w:before="148" w:after="0" w:line="262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короткие поздравления с праздниками (с днём рождения, Новым годом).</w:t>
      </w:r>
    </w:p>
    <w:p w:rsidR="00C94CAC" w:rsidRPr="00073C23" w:rsidRDefault="004374B6">
      <w:pPr>
        <w:autoSpaceDE w:val="0"/>
        <w:autoSpaceDN w:val="0"/>
        <w:spacing w:before="292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ЯЗЫКОВЫЕ ЗНАНИЯ И НАВЫКИ</w:t>
      </w:r>
    </w:p>
    <w:p w:rsidR="00C94CAC" w:rsidRPr="00073C23" w:rsidRDefault="004374B6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C94CAC" w:rsidRPr="00073C23" w:rsidRDefault="004374B6">
      <w:pPr>
        <w:autoSpaceDE w:val="0"/>
        <w:autoSpaceDN w:val="0"/>
        <w:spacing w:before="372" w:after="0" w:line="271" w:lineRule="auto"/>
        <w:ind w:left="420" w:right="388"/>
        <w:jc w:val="both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буквы алфавита английского языка в правильной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последовательности,  фонетически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корректно   их   озвучивать и графически корректно воспроизводить (</w:t>
      </w: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полупечатное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написание букв, буквосочетаний, слов);</w:t>
      </w:r>
    </w:p>
    <w:p w:rsidR="00C94CAC" w:rsidRPr="00073C23" w:rsidRDefault="004374B6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открытом и закрытом слоге в односложных словах, вычленять некоторые </w:t>
      </w:r>
      <w:proofErr w:type="spell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звукобуковенные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C94CAC" w:rsidRPr="00073C23" w:rsidRDefault="004374B6">
      <w:pPr>
        <w:autoSpaceDE w:val="0"/>
        <w:autoSpaceDN w:val="0"/>
        <w:spacing w:before="302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Графика, орфография и пунктуация</w:t>
      </w:r>
    </w:p>
    <w:p w:rsidR="00C94CAC" w:rsidRPr="00073C23" w:rsidRDefault="004374B6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пропуски словами; дописывать предложения;</w:t>
      </w:r>
    </w:p>
    <w:p w:rsidR="00C94CAC" w:rsidRPr="00073C23" w:rsidRDefault="004374B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C94CAC" w:rsidRPr="00073C23" w:rsidRDefault="004374B6">
      <w:pPr>
        <w:autoSpaceDE w:val="0"/>
        <w:autoSpaceDN w:val="0"/>
        <w:spacing w:before="302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Лексическая сторона речи</w:t>
      </w:r>
    </w:p>
    <w:p w:rsidR="00C94CAC" w:rsidRPr="00073C23" w:rsidRDefault="004374B6">
      <w:pPr>
        <w:autoSpaceDE w:val="0"/>
        <w:autoSpaceDN w:val="0"/>
        <w:spacing w:before="150" w:after="0" w:line="271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использовать языковую догадку в распознавании интернациональных слов.</w:t>
      </w:r>
    </w:p>
    <w:p w:rsidR="00C94CAC" w:rsidRPr="00073C23" w:rsidRDefault="004374B6">
      <w:pPr>
        <w:autoSpaceDE w:val="0"/>
        <w:autoSpaceDN w:val="0"/>
        <w:spacing w:before="300" w:after="0" w:line="233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Грамматическая сторона речи</w:t>
      </w:r>
    </w:p>
    <w:p w:rsidR="00C94CAC" w:rsidRPr="00073C23" w:rsidRDefault="004374B6">
      <w:pPr>
        <w:autoSpaceDE w:val="0"/>
        <w:autoSpaceDN w:val="0"/>
        <w:spacing w:before="148" w:after="0" w:line="271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нераспространённые и распространённые простые предложения;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простые предложения с простым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86" w:right="716" w:bottom="368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66" w:line="220" w:lineRule="exact"/>
        <w:rPr>
          <w:lang w:val="ru-RU"/>
        </w:rPr>
      </w:pPr>
    </w:p>
    <w:p w:rsidR="00C94CAC" w:rsidRDefault="004374B6">
      <w:pPr>
        <w:autoSpaceDE w:val="0"/>
        <w:autoSpaceDN w:val="0"/>
        <w:spacing w:after="0" w:line="230" w:lineRule="auto"/>
        <w:ind w:left="420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глагольным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сказуемым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(He speaks English.);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составным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want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dance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skate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well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.)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</w:p>
    <w:p w:rsidR="00C94CAC" w:rsidRPr="00073C23" w:rsidRDefault="004374B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распознавать и употреблять в устной и письменной речи предложения с глаголом-связкой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таких фраз, как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Dima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eight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fine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sorry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…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…?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…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?;</w:t>
      </w:r>
      <w:proofErr w:type="gramEnd"/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краткими глагольными формами;</w:t>
      </w:r>
    </w:p>
    <w:p w:rsidR="00C94CAC" w:rsidRPr="00073C23" w:rsidRDefault="004374B6">
      <w:pPr>
        <w:autoSpaceDE w:val="0"/>
        <w:autoSpaceDN w:val="0"/>
        <w:spacing w:before="192" w:after="0" w:line="262" w:lineRule="auto"/>
        <w:ind w:left="420" w:right="100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C94CAC" w:rsidRPr="00073C23" w:rsidRDefault="004374B6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настоящее простое время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глагольную конструкцию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…?);</w:t>
      </w:r>
    </w:p>
    <w:p w:rsidR="00C94CAC" w:rsidRPr="00073C23" w:rsidRDefault="004374B6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модальный глагол с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.);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?);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pens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и притяжательные местоимения;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(1—12);</w:t>
      </w:r>
    </w:p>
    <w:p w:rsidR="00C94CAC" w:rsidRPr="00073C23" w:rsidRDefault="004374B6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near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94CAC" w:rsidRPr="00073C23" w:rsidRDefault="004374B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однородных членах).</w:t>
      </w:r>
    </w:p>
    <w:p w:rsidR="00C94CAC" w:rsidRPr="00073C23" w:rsidRDefault="004374B6">
      <w:pPr>
        <w:autoSpaceDE w:val="0"/>
        <w:autoSpaceDN w:val="0"/>
        <w:spacing w:before="292" w:after="0" w:line="230" w:lineRule="auto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СОЦИОКУЛЬТУРНЫЕ ЗНАНИЯ И УМЕНИЯ</w:t>
      </w:r>
    </w:p>
    <w:p w:rsidR="00C94CAC" w:rsidRPr="00073C23" w:rsidRDefault="004374B6">
      <w:pPr>
        <w:autoSpaceDE w:val="0"/>
        <w:autoSpaceDN w:val="0"/>
        <w:spacing w:before="180" w:after="0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отдельными социокультурными элементами речевого поведенческого этикета, </w:t>
      </w:r>
      <w:proofErr w:type="gramStart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принятыми  в</w:t>
      </w:r>
      <w:proofErr w:type="gramEnd"/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94CAC" w:rsidRPr="00073C23" w:rsidRDefault="004374B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 и их столиц.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86" w:right="734" w:bottom="522" w:left="666" w:header="720" w:footer="720" w:gutter="0"/>
          <w:cols w:space="720" w:equalWidth="0">
            <w:col w:w="10500" w:space="0"/>
          </w:cols>
          <w:docGrid w:linePitch="360"/>
        </w:sectPr>
      </w:pP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1440" w:right="1440" w:bottom="1440" w:left="1440" w:header="720" w:footer="720" w:gutter="0"/>
          <w:cols w:space="720" w:equalWidth="0">
            <w:col w:w="10500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64" w:line="220" w:lineRule="exact"/>
        <w:rPr>
          <w:lang w:val="ru-RU"/>
        </w:rPr>
      </w:pPr>
    </w:p>
    <w:p w:rsidR="00C94CAC" w:rsidRDefault="004374B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4876"/>
        <w:gridCol w:w="588"/>
        <w:gridCol w:w="1344"/>
        <w:gridCol w:w="1380"/>
        <w:gridCol w:w="962"/>
        <w:gridCol w:w="1248"/>
        <w:gridCol w:w="1490"/>
        <w:gridCol w:w="3182"/>
      </w:tblGrid>
      <w:tr w:rsidR="00C94CAC" w:rsidTr="007028E1">
        <w:trPr>
          <w:trHeight w:hRule="exact" w:val="32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п/п</w:t>
            </w:r>
          </w:p>
        </w:tc>
        <w:tc>
          <w:tcPr>
            <w:tcW w:w="4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часов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изучения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деятельности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контроля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ресурсы</w:t>
            </w:r>
            <w:proofErr w:type="spellEnd"/>
          </w:p>
        </w:tc>
      </w:tr>
      <w:tr w:rsidR="00C94CAC" w:rsidTr="007028E1">
        <w:trPr>
          <w:trHeight w:hRule="exact" w:val="492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  <w:tc>
          <w:tcPr>
            <w:tcW w:w="4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94CAC" w:rsidRDefault="00C94CAC"/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всего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</w:tr>
      <w:tr w:rsidR="00C94CAC" w:rsidTr="007028E1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моего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«я»</w:t>
            </w:r>
          </w:p>
        </w:tc>
      </w:tr>
      <w:tr w:rsidR="007028E1" w:rsidRPr="00073C23" w:rsidTr="007028E1">
        <w:trPr>
          <w:trHeight w:hRule="exact" w:val="38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Приветствие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Диалогическая речь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Монологическая речь;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28E1">
              <w:rPr>
                <w:sz w:val="16"/>
                <w:szCs w:val="16"/>
                <w:lang w:val="ru-RU"/>
              </w:rPr>
              <w:t>Аудирование</w:t>
            </w:r>
            <w:proofErr w:type="spellEnd"/>
            <w:r w:rsidRPr="007028E1">
              <w:rPr>
                <w:sz w:val="16"/>
                <w:szCs w:val="16"/>
                <w:lang w:val="ru-RU"/>
              </w:rPr>
              <w:t>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Смысловое чтение;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Письмо;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Фонетическая сторона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речи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Графика, орфография и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пунктуация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Лексическая сторона речи;</w:t>
            </w:r>
          </w:p>
          <w:p w:rsidR="007028E1" w:rsidRPr="00C73BA7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C73BA7">
              <w:rPr>
                <w:sz w:val="16"/>
                <w:szCs w:val="16"/>
                <w:lang w:val="ru-RU"/>
              </w:rPr>
              <w:t xml:space="preserve">Грамматическая сторона </w:t>
            </w:r>
            <w:proofErr w:type="gramStart"/>
            <w:r w:rsidRPr="00C73BA7">
              <w:rPr>
                <w:sz w:val="16"/>
                <w:szCs w:val="16"/>
                <w:lang w:val="ru-RU"/>
              </w:rPr>
              <w:t>речи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</w:rPr>
            </w:pPr>
            <w:proofErr w:type="spellStart"/>
            <w:r w:rsidRPr="007028E1">
              <w:rPr>
                <w:sz w:val="16"/>
                <w:szCs w:val="16"/>
              </w:rPr>
              <w:t>Социокультурные</w:t>
            </w:r>
            <w:proofErr w:type="spellEnd"/>
            <w:r w:rsidRPr="007028E1">
              <w:rPr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sz w:val="16"/>
                <w:szCs w:val="16"/>
              </w:rPr>
              <w:t>знания</w:t>
            </w:r>
            <w:proofErr w:type="spellEnd"/>
            <w:r w:rsidRPr="007028E1">
              <w:rPr>
                <w:sz w:val="16"/>
                <w:szCs w:val="16"/>
              </w:rPr>
              <w:t xml:space="preserve"> и </w:t>
            </w:r>
            <w:proofErr w:type="spellStart"/>
            <w:r w:rsidRPr="007028E1">
              <w:rPr>
                <w:sz w:val="16"/>
                <w:szCs w:val="16"/>
              </w:rPr>
              <w:t>умения</w:t>
            </w:r>
            <w:proofErr w:type="spellEnd"/>
            <w:r w:rsidRPr="007028E1">
              <w:rPr>
                <w:sz w:val="16"/>
                <w:szCs w:val="16"/>
              </w:rPr>
              <w:t xml:space="preserve"> 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C1194B" w:rsidRDefault="00C73BA7" w:rsidP="007028E1">
            <w:pPr>
              <w:rPr>
                <w:sz w:val="18"/>
                <w:szCs w:val="18"/>
              </w:rPr>
            </w:pPr>
            <w:hyperlink r:id="rId6" w:history="1">
              <w:r w:rsidR="007028E1" w:rsidRPr="00CE38FF">
                <w:rPr>
                  <w:rStyle w:val="aff8"/>
                  <w:sz w:val="18"/>
                  <w:szCs w:val="18"/>
                </w:rPr>
                <w:t>https://resh.edu.ru/subject/11/2/</w:t>
              </w:r>
            </w:hyperlink>
          </w:p>
          <w:p w:rsidR="007028E1" w:rsidRPr="00C1194B" w:rsidRDefault="007028E1" w:rsidP="007028E1">
            <w:pPr>
              <w:rPr>
                <w:sz w:val="18"/>
                <w:szCs w:val="18"/>
              </w:rPr>
            </w:pPr>
            <w:r w:rsidRPr="00C1194B">
              <w:rPr>
                <w:sz w:val="18"/>
                <w:szCs w:val="18"/>
              </w:rPr>
              <w:t>https://resh.edu.ru/subject/lesson/4208/</w:t>
            </w:r>
          </w:p>
          <w:p w:rsidR="007028E1" w:rsidRPr="00C1194B" w:rsidRDefault="007028E1" w:rsidP="007028E1">
            <w:pPr>
              <w:rPr>
                <w:sz w:val="18"/>
                <w:szCs w:val="18"/>
              </w:rPr>
            </w:pPr>
            <w:r w:rsidRPr="00C1194B">
              <w:rPr>
                <w:sz w:val="18"/>
                <w:szCs w:val="18"/>
              </w:rPr>
              <w:t>https://resh.edu.ru/subject/lesson/4208/</w:t>
            </w:r>
          </w:p>
          <w:p w:rsidR="007028E1" w:rsidRPr="00C1194B" w:rsidRDefault="007028E1" w:rsidP="007028E1">
            <w:pPr>
              <w:rPr>
                <w:sz w:val="18"/>
                <w:szCs w:val="18"/>
              </w:rPr>
            </w:pPr>
          </w:p>
          <w:p w:rsidR="007028E1" w:rsidRPr="00C1194B" w:rsidRDefault="007028E1" w:rsidP="007028E1">
            <w:pPr>
              <w:rPr>
                <w:sz w:val="18"/>
                <w:szCs w:val="18"/>
              </w:rPr>
            </w:pPr>
            <w:r w:rsidRPr="00073C23">
              <w:rPr>
                <w:sz w:val="18"/>
                <w:szCs w:val="18"/>
              </w:rPr>
              <w:t>https</w:t>
            </w:r>
            <w:r w:rsidRPr="00C1194B">
              <w:rPr>
                <w:sz w:val="18"/>
                <w:szCs w:val="18"/>
              </w:rPr>
              <w:t>://</w:t>
            </w:r>
            <w:r w:rsidRPr="00073C23">
              <w:rPr>
                <w:sz w:val="18"/>
                <w:szCs w:val="18"/>
              </w:rPr>
              <w:t>resh</w:t>
            </w:r>
            <w:r w:rsidRPr="00C1194B">
              <w:rPr>
                <w:sz w:val="18"/>
                <w:szCs w:val="18"/>
              </w:rPr>
              <w:t>.</w:t>
            </w:r>
            <w:r w:rsidRPr="00073C23">
              <w:rPr>
                <w:sz w:val="18"/>
                <w:szCs w:val="18"/>
              </w:rPr>
              <w:t>edu</w:t>
            </w:r>
            <w:r w:rsidRPr="00C1194B">
              <w:rPr>
                <w:sz w:val="18"/>
                <w:szCs w:val="18"/>
              </w:rPr>
              <w:t>.</w:t>
            </w:r>
            <w:r w:rsidRPr="00073C23">
              <w:rPr>
                <w:sz w:val="18"/>
                <w:szCs w:val="18"/>
              </w:rPr>
              <w:t>ru</w:t>
            </w:r>
            <w:r w:rsidRPr="00C1194B">
              <w:rPr>
                <w:sz w:val="18"/>
                <w:szCs w:val="18"/>
              </w:rPr>
              <w:t>/</w:t>
            </w:r>
            <w:r w:rsidRPr="00073C23">
              <w:rPr>
                <w:sz w:val="18"/>
                <w:szCs w:val="18"/>
              </w:rPr>
              <w:t>subject</w:t>
            </w:r>
            <w:r w:rsidRPr="00C1194B">
              <w:rPr>
                <w:sz w:val="18"/>
                <w:szCs w:val="18"/>
              </w:rPr>
              <w:t>/</w:t>
            </w:r>
            <w:r w:rsidRPr="00073C23">
              <w:rPr>
                <w:sz w:val="18"/>
                <w:szCs w:val="18"/>
              </w:rPr>
              <w:t>lesson</w:t>
            </w:r>
            <w:r w:rsidRPr="00C1194B">
              <w:rPr>
                <w:sz w:val="18"/>
                <w:szCs w:val="18"/>
              </w:rPr>
              <w:t>/4207/</w:t>
            </w:r>
          </w:p>
        </w:tc>
      </w:tr>
      <w:tr w:rsidR="007028E1" w:rsidTr="007028E1">
        <w:trPr>
          <w:trHeight w:hRule="exact" w:val="3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6D4F1C" w:rsidRDefault="007028E1" w:rsidP="007028E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C73BA7" w:rsidP="007028E1">
            <w:pPr>
              <w:rPr>
                <w:sz w:val="18"/>
                <w:szCs w:val="18"/>
              </w:rPr>
            </w:pPr>
            <w:hyperlink r:id="rId7" w:history="1">
              <w:r w:rsidR="007028E1" w:rsidRPr="00CE38FF">
                <w:rPr>
                  <w:rStyle w:val="aff8"/>
                  <w:sz w:val="18"/>
                  <w:szCs w:val="18"/>
                </w:rPr>
                <w:t>https://resh.edu.ru/subject/lesson/3473/</w:t>
              </w:r>
            </w:hyperlink>
          </w:p>
          <w:p w:rsidR="007028E1" w:rsidRPr="00073C23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Tr="007028E1">
        <w:trPr>
          <w:trHeight w:hRule="exact" w:val="3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рождения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DB7486" w:rsidRDefault="007028E1" w:rsidP="007028E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C73BA7" w:rsidP="007028E1">
            <w:pPr>
              <w:rPr>
                <w:sz w:val="18"/>
                <w:szCs w:val="18"/>
              </w:rPr>
            </w:pPr>
            <w:hyperlink r:id="rId8" w:history="1">
              <w:r w:rsidR="007028E1" w:rsidRPr="00CE38FF">
                <w:rPr>
                  <w:rStyle w:val="aff8"/>
                  <w:sz w:val="18"/>
                  <w:szCs w:val="18"/>
                </w:rPr>
                <w:t>https://resh.edu.ru/subject/lesson/4092/</w:t>
              </w:r>
            </w:hyperlink>
          </w:p>
          <w:p w:rsidR="007028E1" w:rsidRPr="00073C23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Tr="007028E1">
        <w:trPr>
          <w:trHeight w:hRule="exact" w:val="331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C73BA7" w:rsidP="007028E1">
            <w:pPr>
              <w:rPr>
                <w:sz w:val="18"/>
                <w:szCs w:val="18"/>
              </w:rPr>
            </w:pPr>
            <w:hyperlink r:id="rId9" w:history="1">
              <w:r w:rsidR="007028E1" w:rsidRPr="00CE38FF">
                <w:rPr>
                  <w:rStyle w:val="aff8"/>
                  <w:sz w:val="18"/>
                  <w:szCs w:val="18"/>
                </w:rPr>
                <w:t>https://resh.edu.ru/subject/lesson/5077/</w:t>
              </w:r>
            </w:hyperlink>
          </w:p>
          <w:p w:rsidR="007028E1" w:rsidRPr="00073C23" w:rsidRDefault="007028E1" w:rsidP="007028E1">
            <w:pPr>
              <w:rPr>
                <w:sz w:val="18"/>
                <w:szCs w:val="18"/>
              </w:rPr>
            </w:pPr>
          </w:p>
        </w:tc>
      </w:tr>
      <w:tr w:rsidR="00C94CAC" w:rsidTr="007028E1">
        <w:trPr>
          <w:trHeight w:hRule="exact" w:val="324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C94CAC">
            <w:pPr>
              <w:rPr>
                <w:sz w:val="18"/>
                <w:szCs w:val="18"/>
              </w:rPr>
            </w:pPr>
          </w:p>
        </w:tc>
      </w:tr>
      <w:tr w:rsidR="00C94CAC" w:rsidTr="007028E1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Раздел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2.</w:t>
            </w:r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Мир</w:t>
            </w:r>
            <w:proofErr w:type="spellEnd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моих</w:t>
            </w:r>
            <w:proofErr w:type="spellEnd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увлечений</w:t>
            </w:r>
            <w:proofErr w:type="spellEnd"/>
          </w:p>
        </w:tc>
      </w:tr>
      <w:tr w:rsidR="007028E1" w:rsidTr="007028E1">
        <w:trPr>
          <w:trHeight w:hRule="exact" w:val="20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цвет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игрушка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6D4F1C" w:rsidRDefault="007028E1" w:rsidP="007028E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Диалогическая речь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Монологическая речь;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28E1">
              <w:rPr>
                <w:sz w:val="16"/>
                <w:szCs w:val="16"/>
                <w:lang w:val="ru-RU"/>
              </w:rPr>
              <w:t>Аудирование</w:t>
            </w:r>
            <w:proofErr w:type="spellEnd"/>
            <w:r w:rsidRPr="007028E1">
              <w:rPr>
                <w:sz w:val="16"/>
                <w:szCs w:val="16"/>
                <w:lang w:val="ru-RU"/>
              </w:rPr>
              <w:t>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Смысловое чтение;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Письмо;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Фонетическая сторона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речи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Графика, орфография и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пунктуация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lastRenderedPageBreak/>
              <w:t>Лексическая сторона речи;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Грамматическая сторона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речи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lastRenderedPageBreak/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C73BA7" w:rsidP="007028E1">
            <w:pPr>
              <w:rPr>
                <w:sz w:val="18"/>
                <w:szCs w:val="18"/>
              </w:rPr>
            </w:pPr>
            <w:hyperlink r:id="rId10" w:history="1">
              <w:r w:rsidR="007028E1" w:rsidRPr="00CE38FF">
                <w:rPr>
                  <w:rStyle w:val="aff8"/>
                  <w:sz w:val="18"/>
                  <w:szCs w:val="18"/>
                </w:rPr>
                <w:t>https://resh.edu.ru/subject/lesson/5079/</w:t>
              </w:r>
            </w:hyperlink>
          </w:p>
          <w:p w:rsidR="007028E1" w:rsidRPr="00073C23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Tr="007028E1">
        <w:trPr>
          <w:trHeight w:hRule="exact" w:val="55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занятия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C73BA7" w:rsidP="007028E1">
            <w:pPr>
              <w:rPr>
                <w:sz w:val="18"/>
                <w:szCs w:val="18"/>
              </w:rPr>
            </w:pPr>
            <w:hyperlink r:id="rId11" w:history="1">
              <w:r w:rsidR="007028E1" w:rsidRPr="00CE38FF">
                <w:rPr>
                  <w:rStyle w:val="aff8"/>
                  <w:sz w:val="18"/>
                  <w:szCs w:val="18"/>
                </w:rPr>
                <w:t>https://resh.edu.ru/subject/lesson/3525/</w:t>
              </w:r>
            </w:hyperlink>
          </w:p>
          <w:p w:rsidR="007028E1" w:rsidRPr="00073C23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Tr="00D84C7E">
        <w:trPr>
          <w:trHeight w:hRule="exact" w:val="3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питомец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6D4F1C" w:rsidRDefault="007028E1" w:rsidP="007028E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431443" w:rsidRDefault="00C73BA7" w:rsidP="007028E1">
            <w:pPr>
              <w:rPr>
                <w:sz w:val="18"/>
                <w:szCs w:val="18"/>
              </w:rPr>
            </w:pPr>
            <w:hyperlink r:id="rId12" w:history="1">
              <w:r w:rsidR="007028E1" w:rsidRPr="00CE38FF">
                <w:rPr>
                  <w:rStyle w:val="aff8"/>
                  <w:sz w:val="18"/>
                  <w:szCs w:val="18"/>
                </w:rPr>
                <w:t>https://resh.edu.ru/subject/lesson/3657/</w:t>
              </w:r>
            </w:hyperlink>
          </w:p>
          <w:p w:rsidR="007028E1" w:rsidRPr="00431443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Tr="007028E1">
        <w:trPr>
          <w:trHeight w:hRule="exact" w:val="248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lastRenderedPageBreak/>
              <w:t>2.4.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Выходной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431443" w:rsidRDefault="00C73BA7" w:rsidP="007028E1">
            <w:pPr>
              <w:rPr>
                <w:sz w:val="18"/>
                <w:szCs w:val="18"/>
              </w:rPr>
            </w:pPr>
            <w:hyperlink r:id="rId13" w:history="1">
              <w:r w:rsidR="007028E1" w:rsidRPr="00CE38FF">
                <w:rPr>
                  <w:rStyle w:val="aff8"/>
                  <w:sz w:val="18"/>
                  <w:szCs w:val="18"/>
                </w:rPr>
                <w:t>https://resh.edu.ru/subject/lesson/5081/</w:t>
              </w:r>
            </w:hyperlink>
          </w:p>
          <w:p w:rsidR="007028E1" w:rsidRPr="00431443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Tr="007028E1">
        <w:trPr>
          <w:trHeight w:hRule="exact" w:val="324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Tr="007028E1">
        <w:trPr>
          <w:trHeight w:hRule="exact" w:val="32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autoSpaceDE w:val="0"/>
              <w:autoSpaceDN w:val="0"/>
              <w:spacing w:before="5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Раздел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3.</w:t>
            </w:r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Мир</w:t>
            </w:r>
            <w:proofErr w:type="spellEnd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вокруг</w:t>
            </w:r>
            <w:proofErr w:type="spellEnd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меня</w:t>
            </w:r>
            <w:proofErr w:type="spellEnd"/>
          </w:p>
        </w:tc>
      </w:tr>
      <w:tr w:rsidR="007028E1" w:rsidTr="007028E1">
        <w:trPr>
          <w:trHeight w:hRule="exact" w:val="5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6D4F1C" w:rsidRDefault="007028E1" w:rsidP="007028E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Диалогическая речь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Монологическая речь;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28E1">
              <w:rPr>
                <w:sz w:val="16"/>
                <w:szCs w:val="16"/>
                <w:lang w:val="ru-RU"/>
              </w:rPr>
              <w:t>Аудирование</w:t>
            </w:r>
            <w:proofErr w:type="spellEnd"/>
            <w:r w:rsidRPr="007028E1">
              <w:rPr>
                <w:sz w:val="16"/>
                <w:szCs w:val="16"/>
                <w:lang w:val="ru-RU"/>
              </w:rPr>
              <w:t>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Смысловое чтение;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Письмо;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Фонетическая сторона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речи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Графика, орфография и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пунктуация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Лексическая сторона речи;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Грамматическая сторона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речи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C1194B" w:rsidRDefault="00C73BA7" w:rsidP="007028E1">
            <w:pPr>
              <w:rPr>
                <w:sz w:val="18"/>
                <w:szCs w:val="18"/>
              </w:rPr>
            </w:pPr>
            <w:hyperlink r:id="rId14" w:history="1">
              <w:r w:rsidR="007028E1" w:rsidRPr="00797708">
                <w:rPr>
                  <w:rStyle w:val="aff8"/>
                  <w:sz w:val="18"/>
                  <w:szCs w:val="18"/>
                </w:rPr>
                <w:t>https://edu.skysmart.ru/homework/ne</w:t>
              </w:r>
            </w:hyperlink>
          </w:p>
          <w:p w:rsidR="007028E1" w:rsidRPr="00073C23" w:rsidRDefault="007028E1" w:rsidP="007028E1">
            <w:pPr>
              <w:rPr>
                <w:sz w:val="18"/>
                <w:szCs w:val="18"/>
              </w:rPr>
            </w:pPr>
            <w:r w:rsidRPr="00C1194B">
              <w:rPr>
                <w:sz w:val="18"/>
                <w:szCs w:val="18"/>
              </w:rPr>
              <w:t>w</w:t>
            </w:r>
          </w:p>
        </w:tc>
      </w:tr>
      <w:tr w:rsidR="007028E1" w:rsidTr="007028E1">
        <w:trPr>
          <w:trHeight w:hRule="exact" w:val="57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76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друзья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431443" w:rsidRDefault="00C73BA7" w:rsidP="007028E1">
            <w:pPr>
              <w:rPr>
                <w:sz w:val="18"/>
                <w:szCs w:val="18"/>
              </w:rPr>
            </w:pPr>
            <w:hyperlink r:id="rId15" w:history="1">
              <w:r w:rsidR="007028E1" w:rsidRPr="00CE38FF">
                <w:rPr>
                  <w:rStyle w:val="aff8"/>
                  <w:sz w:val="18"/>
                  <w:szCs w:val="18"/>
                </w:rPr>
                <w:t>https://resh.edu.ru/subject/lesson/3494/</w:t>
              </w:r>
            </w:hyperlink>
          </w:p>
          <w:p w:rsidR="007028E1" w:rsidRPr="00431443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RPr="00C1194B" w:rsidTr="007028E1">
        <w:trPr>
          <w:trHeight w:hRule="exact" w:val="56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Моя малая родина (город, село).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C73BA7" w:rsidP="007028E1">
            <w:pPr>
              <w:rPr>
                <w:sz w:val="18"/>
                <w:szCs w:val="18"/>
              </w:rPr>
            </w:pPr>
            <w:hyperlink r:id="rId16" w:history="1">
              <w:r w:rsidR="007028E1" w:rsidRPr="007028E1">
                <w:rPr>
                  <w:rStyle w:val="aff8"/>
                  <w:sz w:val="18"/>
                  <w:szCs w:val="18"/>
                </w:rPr>
                <w:t>https://edu.skysmart.ru/homework/ne</w:t>
              </w:r>
            </w:hyperlink>
          </w:p>
          <w:p w:rsidR="007028E1" w:rsidRPr="00073C23" w:rsidRDefault="007028E1" w:rsidP="007028E1">
            <w:pPr>
              <w:rPr>
                <w:sz w:val="18"/>
                <w:szCs w:val="18"/>
                <w:lang w:val="ru-RU"/>
              </w:rPr>
            </w:pPr>
            <w:r w:rsidRPr="00C1194B">
              <w:rPr>
                <w:sz w:val="18"/>
                <w:szCs w:val="18"/>
                <w:lang w:val="ru-RU"/>
              </w:rPr>
              <w:t>w</w:t>
            </w:r>
          </w:p>
        </w:tc>
      </w:tr>
      <w:tr w:rsidR="007028E1" w:rsidTr="007028E1">
        <w:trPr>
          <w:trHeight w:hRule="exact" w:val="3363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</w:tr>
      <w:tr w:rsidR="007028E1" w:rsidRPr="00C73BA7" w:rsidTr="007028E1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autoSpaceDE w:val="0"/>
              <w:autoSpaceDN w:val="0"/>
              <w:spacing w:before="56" w:after="0" w:line="233" w:lineRule="auto"/>
              <w:ind w:left="72"/>
              <w:rPr>
                <w:sz w:val="18"/>
                <w:szCs w:val="18"/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Раздел 4. </w:t>
            </w:r>
            <w:r w:rsidRPr="00073C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/>
              </w:rPr>
              <w:t>Родная страна и страны изучаемого язык</w:t>
            </w:r>
          </w:p>
        </w:tc>
      </w:tr>
      <w:tr w:rsidR="007028E1" w:rsidRPr="007028E1" w:rsidTr="00D94D27">
        <w:trPr>
          <w:trHeight w:hRule="exact"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Названия родно</w:t>
            </w: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й страны и страны/стран изучае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мого языка, их столиц.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Диалогическая речь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Монологическая речь;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28E1">
              <w:rPr>
                <w:sz w:val="16"/>
                <w:szCs w:val="16"/>
                <w:lang w:val="ru-RU"/>
              </w:rPr>
              <w:t>Аудирование</w:t>
            </w:r>
            <w:proofErr w:type="spellEnd"/>
            <w:r w:rsidRPr="007028E1">
              <w:rPr>
                <w:sz w:val="16"/>
                <w:szCs w:val="16"/>
                <w:lang w:val="ru-RU"/>
              </w:rPr>
              <w:t>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Смысловое </w:t>
            </w:r>
            <w:r w:rsidRPr="007028E1">
              <w:rPr>
                <w:sz w:val="16"/>
                <w:szCs w:val="16"/>
                <w:lang w:val="ru-RU"/>
              </w:rPr>
              <w:lastRenderedPageBreak/>
              <w:t>чтение;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Письмо;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Фонетическая сторона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речи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Графика, орфография и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пунктуация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Лексическая сторона речи;</w:t>
            </w:r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 xml:space="preserve">Грамматическая сторона </w:t>
            </w:r>
            <w:proofErr w:type="gramStart"/>
            <w:r w:rsidRPr="007028E1">
              <w:rPr>
                <w:sz w:val="16"/>
                <w:szCs w:val="16"/>
                <w:lang w:val="ru-RU"/>
              </w:rPr>
              <w:t>речи ;</w:t>
            </w:r>
            <w:proofErr w:type="gramEnd"/>
          </w:p>
          <w:p w:rsidR="007028E1" w:rsidRPr="007028E1" w:rsidRDefault="007028E1" w:rsidP="007028E1">
            <w:pPr>
              <w:spacing w:after="0"/>
              <w:rPr>
                <w:sz w:val="16"/>
                <w:szCs w:val="16"/>
                <w:lang w:val="ru-RU"/>
              </w:rPr>
            </w:pPr>
            <w:r w:rsidRPr="007028E1">
              <w:rPr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lastRenderedPageBreak/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C73BA7" w:rsidP="007028E1">
            <w:pPr>
              <w:rPr>
                <w:sz w:val="18"/>
                <w:szCs w:val="18"/>
              </w:rPr>
            </w:pPr>
            <w:hyperlink r:id="rId17" w:history="1">
              <w:r w:rsidR="007028E1" w:rsidRPr="007028E1">
                <w:rPr>
                  <w:rStyle w:val="aff8"/>
                  <w:sz w:val="18"/>
                  <w:szCs w:val="18"/>
                </w:rPr>
                <w:t>https://resh.edu.ru/subject/lesson/4212/</w:t>
              </w:r>
            </w:hyperlink>
          </w:p>
          <w:p w:rsidR="007028E1" w:rsidRPr="007028E1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RPr="007028E1" w:rsidTr="00D94D27">
        <w:trPr>
          <w:trHeight w:hRule="exact"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4.2.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autoSpaceDE w:val="0"/>
              <w:autoSpaceDN w:val="0"/>
              <w:spacing w:before="56" w:after="0" w:line="245" w:lineRule="auto"/>
              <w:ind w:left="72" w:right="86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</w:t>
            </w: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г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C73BA7" w:rsidP="007028E1">
            <w:pPr>
              <w:rPr>
                <w:sz w:val="18"/>
                <w:szCs w:val="18"/>
              </w:rPr>
            </w:pPr>
            <w:hyperlink r:id="rId18" w:history="1">
              <w:r w:rsidR="007028E1" w:rsidRPr="007028E1">
                <w:rPr>
                  <w:rStyle w:val="aff8"/>
                  <w:sz w:val="18"/>
                  <w:szCs w:val="18"/>
                </w:rPr>
                <w:t>https://edu.skysmart.ru/homework/new</w:t>
              </w:r>
            </w:hyperlink>
          </w:p>
          <w:p w:rsidR="007028E1" w:rsidRPr="007028E1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RPr="007028E1" w:rsidTr="00D94D27">
        <w:trPr>
          <w:trHeight w:hRule="exact" w:val="49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4.3.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7028E1" w:rsidP="007028E1">
            <w:pPr>
              <w:rPr>
                <w:sz w:val="16"/>
                <w:szCs w:val="16"/>
              </w:rPr>
            </w:pPr>
            <w:proofErr w:type="spellStart"/>
            <w:r w:rsidRPr="007028E1">
              <w:rPr>
                <w:rStyle w:val="widgetinline"/>
                <w:sz w:val="16"/>
                <w:szCs w:val="16"/>
              </w:rPr>
              <w:t>Устный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 xml:space="preserve"> </w:t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опрос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  <w:r w:rsidRPr="007028E1">
              <w:rPr>
                <w:sz w:val="16"/>
                <w:szCs w:val="16"/>
              </w:rPr>
              <w:br/>
            </w:r>
            <w:proofErr w:type="spellStart"/>
            <w:r w:rsidRPr="007028E1">
              <w:rPr>
                <w:rStyle w:val="widgetinline"/>
                <w:sz w:val="16"/>
                <w:szCs w:val="16"/>
              </w:rPr>
              <w:t>Диктант</w:t>
            </w:r>
            <w:proofErr w:type="spellEnd"/>
            <w:r w:rsidRPr="007028E1">
              <w:rPr>
                <w:rStyle w:val="widgetinline"/>
                <w:sz w:val="16"/>
                <w:szCs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7028E1" w:rsidRDefault="00C73BA7" w:rsidP="007028E1">
            <w:pPr>
              <w:rPr>
                <w:sz w:val="18"/>
                <w:szCs w:val="18"/>
              </w:rPr>
            </w:pPr>
            <w:hyperlink r:id="rId19" w:history="1">
              <w:r w:rsidR="007028E1" w:rsidRPr="007028E1">
                <w:rPr>
                  <w:rStyle w:val="aff8"/>
                  <w:sz w:val="18"/>
                  <w:szCs w:val="18"/>
                </w:rPr>
                <w:t>https://resh.edu.ru/subject/lesson/3936/</w:t>
              </w:r>
            </w:hyperlink>
          </w:p>
          <w:p w:rsidR="007028E1" w:rsidRPr="007028E1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Tr="007028E1">
        <w:trPr>
          <w:trHeight w:hRule="exact" w:val="286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lastRenderedPageBreak/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: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sz w:val="18"/>
                <w:szCs w:val="18"/>
              </w:rPr>
            </w:pPr>
          </w:p>
        </w:tc>
      </w:tr>
      <w:tr w:rsidR="007028E1" w:rsidTr="007028E1">
        <w:trPr>
          <w:trHeight w:hRule="exact" w:val="304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Default="007028E1" w:rsidP="007028E1"/>
        </w:tc>
        <w:tc>
          <w:tcPr>
            <w:tcW w:w="6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8E1" w:rsidRPr="00073C23" w:rsidRDefault="007028E1" w:rsidP="007028E1">
            <w:pPr>
              <w:rPr>
                <w:sz w:val="18"/>
                <w:szCs w:val="18"/>
              </w:rPr>
            </w:pP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 w:rsidSect="00DB7486">
          <w:pgSz w:w="16840" w:h="11900" w:orient="landscape"/>
          <w:pgMar w:top="952" w:right="666" w:bottom="282" w:left="640" w:header="720" w:footer="720" w:gutter="0"/>
          <w:cols w:space="720" w:equalWidth="0">
            <w:col w:w="15222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424" w:line="220" w:lineRule="exact"/>
      </w:pPr>
    </w:p>
    <w:p w:rsidR="00C94CAC" w:rsidRDefault="004374B6">
      <w:pPr>
        <w:autoSpaceDE w:val="0"/>
        <w:autoSpaceDN w:val="0"/>
        <w:spacing w:after="258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32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п/п</w:t>
            </w: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урока</w:t>
            </w:r>
            <w:proofErr w:type="spellEnd"/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часов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Контролируемые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содержания</w:t>
            </w:r>
            <w:proofErr w:type="spellEnd"/>
          </w:p>
        </w:tc>
        <w:tc>
          <w:tcPr>
            <w:tcW w:w="4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Проверяемые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содержания</w:t>
            </w:r>
            <w:proofErr w:type="spellEnd"/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контроля</w:t>
            </w:r>
            <w:proofErr w:type="spellEnd"/>
          </w:p>
        </w:tc>
      </w:tr>
      <w:tr w:rsidR="00C94CAC">
        <w:trPr>
          <w:trHeight w:hRule="exact" w:val="494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всего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C" w:rsidRDefault="00C94CAC"/>
        </w:tc>
      </w:tr>
      <w:tr w:rsidR="00C94CAC" w:rsidRPr="00DB7486">
        <w:trPr>
          <w:trHeight w:hRule="exact" w:val="11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Знакомство. Приветствие, знакомство, прощание. Приветствие одноклассников и учителя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слова: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name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….</w:t>
            </w:r>
          </w:p>
          <w:p w:rsidR="00C94CAC" w:rsidRPr="00C1194B" w:rsidRDefault="004374B6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What’s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your/his/her name?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I’m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Sasha. / She is Sasha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He is Sasha. - Goodbye!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Bye-bye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>. - Come in, Ann. Sit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down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</w:t>
            </w:r>
            <w:proofErr w:type="gram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please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Мир моего «я». Приветствие. Знакомство. Моя семья. </w:t>
            </w:r>
            <w:r w:rsidRPr="00C1194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Мой день рождения. Моя любимая еда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C1194B" w:rsidRDefault="00C94CAC">
            <w:pPr>
              <w:rPr>
                <w:lang w:val="ru-RU"/>
              </w:rPr>
            </w:pPr>
          </w:p>
        </w:tc>
      </w:tr>
      <w:tr w:rsidR="00C94CAC" w:rsidRPr="00DB7486">
        <w:trPr>
          <w:trHeight w:hRule="exact" w:val="116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Знакомство. Приветствие, знакомство,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прощание. Изучение букв алфавита: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C94CAC" w:rsidRPr="00073C23" w:rsidRDefault="004374B6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Соотнесение букв и звуков в словах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слова: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name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….</w:t>
            </w:r>
          </w:p>
          <w:p w:rsidR="00C94CAC" w:rsidRPr="00C1194B" w:rsidRDefault="004374B6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What’s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your/his/her name?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I’m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Sasha. / She is Sasha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He is Sasha. - Goodbye!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Bye-bye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>. - Come in, Ann. Sit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down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</w:t>
            </w:r>
            <w:proofErr w:type="gram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please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Мир моего «я». Приветствие. Знакомство. Моя семья. </w:t>
            </w:r>
            <w:r w:rsidRPr="00C1194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Мой день рождения. Моя любимая еда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C1194B" w:rsidRDefault="00C94CAC">
            <w:pPr>
              <w:rPr>
                <w:lang w:val="ru-RU"/>
              </w:rPr>
            </w:pPr>
          </w:p>
        </w:tc>
      </w:tr>
      <w:tr w:rsidR="00C94CAC">
        <w:trPr>
          <w:trHeight w:hRule="exact" w:val="116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Знакомство. Приветствие, знакомство, прощание. Изучение букв алфавита: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C94CAC" w:rsidRPr="00073C23" w:rsidRDefault="004374B6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Соотнесение букв и звуков в словах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слова: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name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….</w:t>
            </w:r>
          </w:p>
          <w:p w:rsidR="00C94CAC" w:rsidRPr="00C1194B" w:rsidRDefault="004374B6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What’s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your/his/her name?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I’m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Sasha. / She is Sasha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He is Sasha. - Goodbye!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Bye-bye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>. - Come in, Ann. Sit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down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</w:t>
            </w:r>
            <w:proofErr w:type="gram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please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Мир моего «я». Приветствие. Знакомство. Моя семья. </w:t>
            </w:r>
            <w:r w:rsidRPr="00C1194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Мой день рождения. Моя любимая еда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132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Знакомство. Приветствие, знакомство, прощание. Изучение букв алфавита: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C94CAC" w:rsidRPr="00073C23" w:rsidRDefault="004374B6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Соотнесение букв и звуков в словах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слова: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name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….</w:t>
            </w:r>
          </w:p>
          <w:p w:rsidR="00C94CAC" w:rsidRPr="00C1194B" w:rsidRDefault="004374B6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What’s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your/his/her name?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I’m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Sasha. / She is Sasha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He is Sasha. - Goodbye!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Bye-bye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>. - Come in, Ann. Sit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down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</w:t>
            </w:r>
            <w:proofErr w:type="gram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please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Мир моего «я». Приветствие. Знакомство. Моя семья. </w:t>
            </w:r>
            <w:r w:rsidRPr="00C1194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Мой день рождения. Моя любимая еда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114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Знакомство. Приветствие, знакомство, прощание. Изучение букв алфавита: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j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k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C94CAC" w:rsidRPr="00073C23" w:rsidRDefault="004374B6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Соотнесение букв и звуков в словах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слова: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name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….</w:t>
            </w:r>
          </w:p>
          <w:p w:rsidR="00C94CAC" w:rsidRPr="00C1194B" w:rsidRDefault="004374B6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What’s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your/his/her name?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I’m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Sasha. / She is Sasha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He is Sasha. - Goodbye!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Bye-bye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>. - Come in, Ann. Sit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down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</w:t>
            </w:r>
            <w:proofErr w:type="gram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please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Мир моего «я». Приветствие. Знакомство. Моя семья. </w:t>
            </w:r>
            <w:r w:rsidRPr="00C1194B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Мой день рождения. Моя любимая еда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64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33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Изучение букв алфавита: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Соотнесение букв и звуков в словах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Знание букв алфавита английского языка в правильной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последовательности, их фонетически корректное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озвучивание и графически корректное воспроизведение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Овладение техникой письма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слов); воспроизведение речевых образцов, списывание текста, выписывание из него слов,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словосочетаний, предложений, заполнение пропущенных букв в слове или слов в предложении в соответствии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решаемой учебной задачей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гласных в открытом и закрытом слоге в односложных словах, правила чтения согласных, вычленение некоторых звукобуквенных сочетаний при анализе знакомых слов; озвучивание транскрипционных знаков, отличие их от букв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33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Изучение букв алфавита: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q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Соотнесение букв и звуков в словах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Знание букв алфавита английского языка в правильной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последовательности, их фонетически корректное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озвучивание и графически корректное воспроизведение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Овладение техникой письма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слов); воспроизведение речевых образцов, списывание текста, выписывание из него слов,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словосочетаний, предложений, заполнение пропущенных букв в слове или слов в предложении в соответствии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решаемой учебной задачей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гласных в открытом и закрытом слоге в односложных словах, правила чтения согласных, вычленение некоторых звукобуквенных сочетаний при анализе знакомых слов; озвучивание транскрипционных знаков, отличие их от букв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316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Изучение букв алфавита: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Соотнесение букв и звуков в словах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Знание букв алфавита английского языка в правильной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последовательности, их фонетически корректное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озвучивание и графически корректное воспроизведение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Овладение техникой письма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слов); воспроизведение речевых образцов, списывание текста, выписывание из него слов,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словосочетаний, предложений, заполнение пропущенных букв в слове или слов в предложении в соответствии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решаемой учебной задачей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гласных в открытом и закрытом слоге в односложных словах, правила чтения согласных, вычленение некоторых звукобуквенных сочетаний при анализе знакомых слов; озвучивание транскрипционных знаков, отличие их от букв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33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Изучение букв алфавита: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v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Соотнесение букв и звуков в словах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Знание букв алфавита английского языка в правильной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последовательности, их фонетически корректное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озвучивание и графически корректное воспроизведение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Овладение техникой письма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слов); воспроизведение речевых образцов, списывание текста, выписывание из него слов,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словосочетаний, предложений, заполнение пропущенных букв в слове или слов в предложении в соответствии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решаемой учебной задачей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гласных в открытом и закрытом слоге в односложных словах, правила чтения согласных, вычленение некоторых звукобуквенных сочетаний при анализе знакомых слов; озвучивание транскрипционных знаков, отличие их от букв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318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Изучение букв алфавита: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x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z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Соотнесение букв и звуков в словах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Знание букв алфавита английского языка в правильной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последовательности, их фонетически корректное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озвучивание и графически корректное воспроизведение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Овладение техникой письма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слов); воспроизведение речевых образцов, списывание текста, выписывание из него слов,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словосочетаний, предложений, заполнение пропущенных букв в слове или слов в предложении в соответствии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решаемой учебной задачей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гласных в открытом и закрытом слоге в односложных словах, правила чтения согласных, вычленение некоторых звукобуквенных сочетаний при анализе знакомых слов; озвучивание транскрипционных знаков, отличие их от букв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3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576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Изучение буквосочетаний: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sh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ch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th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ph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Знание букв алфавита английского языка в правильной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последовательности, их фонетически корректное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озвучивание и графически корректное воспроизведение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Овладение техникой письма (</w:t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полупечатное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написание букв, буквосочетаний, слов); воспроизведение речевых образцов, списывание текста, выписывание из него слов,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словосочетаний, предложений, заполнение пропущенных букв в слове или слов в предложении в соответствии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решаемой учебной задачей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гласных в открытом и закрытом слоге в односложных словах, правила чтения согласных, вычленение некоторых звукобуквенных сочетаний при анализе знакомых слов; озвучивание транскрипционных знаков, отличие их от букв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Познакомьтесь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семьей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</w:t>
            </w:r>
            <w:r w:rsidRPr="00073C23">
              <w:rPr>
                <w:lang w:val="ru-RU"/>
              </w:rPr>
              <w:br/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ритмикоинтонационных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особенностей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200 лексических единиц (слов, словосочетаний, речевых клише), обслуживающих ситуации общения в рамках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тематики, предусмотренной на первом году обучения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friend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C94CAC" w:rsidRPr="00073C23" w:rsidRDefault="004374B6">
            <w:pPr>
              <w:autoSpaceDE w:val="0"/>
              <w:autoSpaceDN w:val="0"/>
              <w:spacing w:after="0" w:line="245" w:lineRule="auto"/>
              <w:ind w:left="72" w:right="43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friends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439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семья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Краткие глагольные формы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Нераспространенные и распространенные простые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глаголом-связкой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Различение на слух и правильное произношение слова и фразы/предложения с соблюдением их </w:t>
            </w:r>
            <w:r w:rsidRPr="00073C23">
              <w:rPr>
                <w:lang w:val="ru-RU"/>
              </w:rPr>
              <w:br/>
            </w:r>
            <w:proofErr w:type="spellStart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ритмикоинтонационных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особенностей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200 лексических единиц (слов, словосочетаний, речевых клише), обслуживающих ситуации общения в рамках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тематики, предусмотренной на первом году обучения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friend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C94CAC" w:rsidRPr="00073C23" w:rsidRDefault="004374B6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friends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рамках изучаемой тематики с опорой на картинки, фотографии и/или ключевые слова, вопросы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21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432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Бабушки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дедушки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Личные и притяжательные местоимения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учебных текстах, 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3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720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Мой день рождения.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Открытка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7938A8" w:rsidRDefault="007938A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Thanks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!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Thank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very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much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!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welcome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Количественные числительные (1-12)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поздравления с днем рождения и Новым годом с опорой на образец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Отдельные социокультурные элементы речевого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поведенческого этикета, принятые в англоязычной среде, в некоторых ситуациях общения: приветствие, прощание, знакомство, выражение благодарности, извинение,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поздравление с днем рождения, Новым годом, Рождеством: -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Happy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birthday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)!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Happy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!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Merry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Christmas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! Повелительное наклонение: побудительные предложения в утвердительной форме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Come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please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вопросительный и восклицательный знаки в конце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предложения) и использование знака апострофа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сокращенных формах глагола-связки, вспомогательного и модального глаголов)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7938A8" w:rsidRDefault="007938A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  <w:tr w:rsidR="00C94CAC">
        <w:trPr>
          <w:trHeight w:hRule="exact" w:val="267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любимая еда на день рождения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 языковой догадки в распознавании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интернациональных слов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простым глагольным сказуемым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speaks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English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34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720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Мой день рождения.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Подарки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простых формуляров с указанием личной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информации: имя и фамилия, возраст, страна проживания 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поздравления с днем рождения и Новым годом с опорой на образец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вопросительный и восклицательный знаки в конце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предложения) и использование знака апострофа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сокращенных формах глагола-связки, вспомогательного и модального глаголов)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рамках изучаемой тематики с опорой на картинки, фотографии и/или ключевые слова,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18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любимая еда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Множественное число существительных, образованное по правилу и исключения: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pen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pens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men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рамках изучаемой тематики с опорой на картинки, фотографии и/или ключевые слова,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1838"/>
        </w:trPr>
        <w:tc>
          <w:tcPr>
            <w:tcW w:w="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36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За покупками!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45" w:lineRule="auto"/>
              <w:ind w:left="72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’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Are there three books on the table? – Yes, there are. / No, there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aren’t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>. How many books are there on the table? – There are three books. There is a cat in the room. Is there a cat in the room? – Yes, there is / No, there isn’t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99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Наши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праздники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Личные и притяжательные местоимения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Приветствие. Знакомство. Моя семья. Мой день рождения. Моя любимая еда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Рождество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DB7486" w:rsidRDefault="00DB748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Вопросительные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who, what, how, where, how many: -Where is the New Year tree?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– Here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it is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«я».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учебных текстах, 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DB7486" w:rsidP="00DB748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C94CAC">
        <w:trPr>
          <w:trHeight w:hRule="exact" w:val="31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Рождество. Открытка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7938A8" w:rsidRDefault="00C94CAC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поздравления с днем рождения и Новым годом с опорой на образец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вопросительный и восклицательный знаки в конце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предложения) и использование знака апострофа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сокращенных формах глагола-связки, вспомогательного и модального глаголов)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DB748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Новый год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Вопросительные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who, what, how, where, how many: -Where is the New Year tree? – Here it is.</w:t>
            </w:r>
          </w:p>
          <w:p w:rsidR="00C94CAC" w:rsidRPr="00073C23" w:rsidRDefault="004374B6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учебных текстах, 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30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Новый год.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Открытка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поздравления с днем рождения и Новым годом с опорой на образец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вопросительный и восклицательный знаки в конце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предложения) и использование знака апострофа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сокращенных формах глагола-связки, вспомогательного и модального глаголов)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1670"/>
        </w:trPr>
        <w:tc>
          <w:tcPr>
            <w:tcW w:w="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36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любимая одежда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слова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:-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teddy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рамках изучаемой тематики с опорой на картинки, фотографии и/или ключевые слова, вопросы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235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</w:t>
            </w:r>
            <w:r w:rsidR="006D4F1C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Любимый цвет.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6D4F1C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Где моя любимая игрушка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6D4F1C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C94CAC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C94CAC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C94CAC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C94CAC">
            <w:pPr>
              <w:rPr>
                <w:lang w:val="ru-RU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…?)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Любимый цвет, игрушка. Любимые занятия. Мой питомец. Выходной день (в цирке, зоопарке) 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простым глагольным сказуемым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speaks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English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вслух и понимание учебных текстов, построенных на изученном языковом материале, с соблюдением правил чтения и соответствующей интонацией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9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18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Любимые занятия. </w:t>
            </w:r>
            <w:r w:rsidRPr="006D4F1C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Что я умею делать</w:t>
            </w:r>
            <w:r w:rsidR="006D4F1C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Любимый цвет.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6D4F1C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C94CAC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C94CAC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C94CAC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C94CAC">
            <w:pPr>
              <w:rPr>
                <w:lang w:val="ru-RU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рамках изучаемой тематики с опорой на картинки, фотографии и/или ключевые слова,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2172"/>
        </w:trPr>
        <w:tc>
          <w:tcPr>
            <w:tcW w:w="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36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2" w:after="0" w:line="245" w:lineRule="auto"/>
              <w:ind w:left="72" w:right="288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Любимые занятия.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увлечения</w:t>
            </w:r>
            <w:proofErr w:type="spellEnd"/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2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слова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2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484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цирке, в зоопарке).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Выходной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парке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Любимый цвет, игрушка. Любимые занятия. Мой питомец. Выходной день (в цирке, зоопарке) 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простым глагольным сказуемым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speaks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English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рамках изучаемой тематики с опорой на картинки, фотографии и/или ключевые слова, вопросы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2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374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Выходной день (в цирке, в зоопарке). Где я люблю проводить выходной день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простым глагольным сказуемым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speaks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English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рамках изучаемой тематики с опорой на картинки, фотографии и/или ключевые слова, вопросы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текстов, построенных на изученном языковом материале, с соблюдением правил чтения и соответствующей интонацией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18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</w:t>
            </w:r>
            <w:r w:rsidR="006D4F1C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Любимый цвет. </w:t>
            </w:r>
            <w:r w:rsidRPr="006D4F1C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Моя любимая игрушка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7938A8" w:rsidRDefault="007938A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Любимый цвет, игрушка. Любимые занятия. Мой питомец. Выходной день (в цирке, зоопарке) Предложения с простым глагольным сказуемым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speaks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English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Союзы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and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(при однородных членах)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рамках изучаемой тематики с опорой на картинки, фотографии и/или ключевые слова,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7938A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  <w:tr w:rsidR="00C94CAC">
        <w:trPr>
          <w:trHeight w:hRule="exact" w:val="215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right="288"/>
              <w:jc w:val="center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Как выглядит моя любимая игрушка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…?)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Любимый цвет, игрушка. Любимые занятия. Мой питомец. Выходной день (в цирке, зоопарке) Предложения с простым глагольным сказуемым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speaks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English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Союзы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and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(при однородных членах)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рамках изучаемой тематики с опорой на картинки, фотографии и/или ключевые слова,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318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Что умеет делать моя любимая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игрушка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…?)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простым глагольным сказуемым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speaks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English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простым составным глагольным сказуемым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want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dance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skate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well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текстов, построенных на изученном языковом материале, с соблюдением правил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чтения и соответствующей интонацией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358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288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Любимые занятия.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…?)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Любимый цвет, игрушка. Любимые занятия. Мой питомец. Выходной день (в цирке, зоопарке) Настоящее простое время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повествовательных (утвердительных и отрицательных) и вопросительных (общий и специальный вопрос)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’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использованием языковой догадки в учебных текстах, построенных на изученном языковом материале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(основной темы и главных фактов/событий) с опорой на иллюстрации и с использованием языковой догадки в учебных текстах, 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40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288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Какие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бывают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игрушки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Любимый цвет, игрушка. Любимые занятия. Мой питомец. Выходной день (в цирке, зоопарке) 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учебных текстах, 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478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288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умеют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делать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игрушки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2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45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288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Мой питомец.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домашний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питомец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450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Мой питомец. Что умеет делать мой домашний питомец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7938A8" w:rsidRDefault="007938A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7938A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1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45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Что я ношу летом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450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Что я ношу зимой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1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477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43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Мой питомец. Любимые домашние питомцы в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450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Любимые игрушки детей в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0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480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Любимые игрушки детей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Великобритании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450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720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Как проводят каникулы дети в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Have you got…?)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притяжательные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местоимения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I/you/we/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they’ve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sister. He/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she’s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got/haven’t got a brother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Любимый цвет, игрушка. Любимые занятия. Мой питомец. Выходной день (в цирке, зоопарке) 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near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under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aren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table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three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books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24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Мебель в моей комнате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’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colour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proofErr w:type="gram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blue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colour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ball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? –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ball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red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red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colour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trees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? -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trees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green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green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рамках изучаемой тематики с опорой на картинки, фотографии и/или ключевые слова, вопросы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150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Комнаты в моем доме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7938A8" w:rsidRDefault="00C94CAC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’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Союзы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and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(при однородных членах)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рамках изучаемой тематики с опорой на картинки, фотографии и/или ключевые слова,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6D4F1C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25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Моя школа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6D4F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’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про себя и понимание запрашиваемой информации фактического характера с опорой на иллюстрации и с использованием языковой догадки в учебных текстах, 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6D4F1C" w:rsidP="006D4F1C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C94CAC">
        <w:trPr>
          <w:trHeight w:hRule="exact" w:val="16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уроке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Excuse me, please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can I go out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I’m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sorry, I’m late. Can I come in? Do you speak English? – I speak English a little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Yes, I 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школа. Мои друзья. Моя малая 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Отдельные социокультурные элементы речевого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поведенческого этикета, принятые в англоязычной среде, в некоторых ситуациях общения: приветствие, прощание, знакомство, выражение благодарности, извинение,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поздравление с днем рождения, Новым годом, Рождеством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249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288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Мои друзья.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Сколько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друзей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Вопросительные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who, what, how, where, how many: How old are you?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I’m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seven.Where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are you from?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I’m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from Russia.</w:t>
            </w:r>
          </w:p>
          <w:p w:rsidR="00C94CAC" w:rsidRPr="00073C23" w:rsidRDefault="004374B6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Where do you live? – I live in Sochi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Глагольная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have got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(I’ve got … 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…?)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Количественные числительные (1-12)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350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Какие бывают животные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3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Мои любимые животные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Личные и притяжательные местоимения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рамках изучаемой тематики с опорой на картинки, фотографии и/или ключевые слова, вопросы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333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720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Что умеют делать животные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Личные и притяжательные местоимения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рамках изучаемой тематики с опорой на картинки, фотографии и/или ключевые слова, вопросы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21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малая родина (город, село).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летние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каникулы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6D4F1C">
            <w:r>
              <w:rPr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слова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рамках изучаемой тематики с опорой на картинки, фотографии и/или ключевые слова,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6D4F1C" w:rsidP="006D4F1C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</w:p>
        </w:tc>
      </w:tr>
      <w:tr w:rsidR="00C94CAC">
        <w:trPr>
          <w:trHeight w:hRule="exact" w:val="16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Времена года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7938A8" w:rsidRDefault="00C94CAC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6D4F1C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Весна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19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Лето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7938A8" w:rsidRDefault="007938A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Глагольная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ve</w:t>
            </w:r>
            <w:proofErr w:type="spellEnd"/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Have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…?)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7938A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2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22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Осень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простых формуляров с указанием личной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информации: имя и фамилия, возраст, страна проживания 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20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меня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Зима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18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Мое любимое время года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Настоящее простое время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повествовательных (утвердительных и отрицательных) и вопросительных (общий и специальный вопрос)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рамках изучаемой тематики с опорой на картинки, фотографии и/или ключевые слова,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249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Моя любимая погода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Личные и притяжательные местоимения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Мои друзья. Моя малая родина (город, село)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Настоящее простое время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повествовательных (утвердительных и отрицательных) и вопросительных (общий и специальный вопрос)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про себя и понимание основного содержания (основной темы и главных фактов/событий) с опорой на иллюстрации и с использованием языковой догадки в учебных текстах, 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3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36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  <w:p w:rsidR="00C94CAC" w:rsidRDefault="004374B6">
            <w:pPr>
              <w:autoSpaceDE w:val="0"/>
              <w:autoSpaceDN w:val="0"/>
              <w:spacing w:after="0" w:line="245" w:lineRule="auto"/>
              <w:ind w:left="72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Названия родной страны и страны/ стран изучаемого языка, их столицы.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увлекаются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жители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Великобритании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простых формуляров с указанием личной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информации: имя и фамилия, возраст, страна проживания Настоящее простое время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повествовательных (утвердительных и отрицательных) и вопросительных (общий и специальный вопрос)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Произведения детского фольклора. Литературные персонажи детских книг. Праздники родной страны и страны/стран изучаемого языка (Новый год, Рождество)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Названия родной страны и страны/стран изучаемого языка; их столиц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432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Названия родной страны и страны/ стран изучаемого языка, их столицы.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увлекаются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жители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России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7938A8" w:rsidRDefault="00C94CAC">
            <w:pPr>
              <w:rPr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Настоящее простое время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повествовательных (утвердительных и отрицательных) и вопросительных (общий и специальный вопрос)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Произведения детского фольклора. Литературные персонажи детских книг. Праздники родной страны и страны/стран изучаемого языка (Новый год, Рождество)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Названия родной страны и страны/стран изучаемого языка; их столиц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F1C" w:rsidRDefault="006D4F1C" w:rsidP="006D4F1C">
            <w:pPr>
              <w:autoSpaceDE w:val="0"/>
              <w:autoSpaceDN w:val="0"/>
              <w:spacing w:before="56" w:after="0" w:line="245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  <w:p w:rsidR="00C94CAC" w:rsidRDefault="00C94CAC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40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Любимая еда жителей Великобритании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простых формуляров с указанием личной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информации: имя и фамилия, возраст, страна проживания Настоящее простое время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повествовательных (утвердительных и отрицательных) и вопросительных (общий и специальный вопрос)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Произведения детского фольклора. Литературные персонажи детских книг. Праздники родной страны и страны/стран изучаемого языка (Новый год, Рождество)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Названия родной страны и страны/стран изучаемого языка; их столиц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C94CAC">
        <w:trPr>
          <w:trHeight w:hRule="exact" w:val="485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жителей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России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слова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Настоящее простое время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повествовательных (утвердительных и отрицательных) и вопросительных (общий и специальный вопрос)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Определенный, неопределенный и нулевой артикли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(наиболее распространенные случаи употребления)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Произведения детского фольклора. Литературные персонажи детских книг. Праздники родной страны и страны/стран изучаемого языка (Новый год, Рождество)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Названия родной страны и страны/стран изучаемого языка; их столиц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2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40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Произведения детского фольклора.</w:t>
            </w:r>
          </w:p>
          <w:p w:rsidR="00C94CAC" w:rsidRPr="00073C23" w:rsidRDefault="004374B6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Персонажи детских книг. Любимые сказки жителей Великобритании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6D4F1C" w:rsidRDefault="006D4F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Настоящее простое время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повествовательных (утвердительных и отрицательных) и вопросительных (общий и специальный вопрос)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Нераспространенные и распространенные простые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(имя, возраст,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любимое занятие, цвет и т.д.)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Произведения детского фольклора. Литературные персонажи детских книг. Праздники родной страны и страны/стран изучаемого языка (Новый год, Рождество)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Названия родной страны и страны/стран изучаемого языка; их столиц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4F1C" w:rsidRDefault="006D4F1C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  <w:tr w:rsidR="00C94CAC">
        <w:trPr>
          <w:trHeight w:hRule="exact" w:val="47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Любимые домашние питомцы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Великобритании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Личные и притяжательные местоимения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Модальный глагол с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выражения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.) и отсутствия умения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ride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bike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.);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для получения разрешения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Can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out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Произведения детского фольклора. Литературные персонажи детских книг. Праздники родной страны и страны/стран изучаемого языка (Новый год, Рождество)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Различные коммуникативные типы предложений: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повествовательные (утвердительные, отрицательные),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(общий и специальный вопросы),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побудительные (в утвердительной форме)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Названия родной страны и страны/стран изучаемого языка; их столиц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рамках изучаемой тематики с опорой на картинки, фотографии и/или ключевые слова, вопросы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 Чтение про себя и понимание запрашиваемой информации фактического характера с опорой на иллюстрации и с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использованием языковой догадки в учебных текстах,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2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3626"/>
        <w:gridCol w:w="588"/>
        <w:gridCol w:w="1250"/>
        <w:gridCol w:w="1296"/>
        <w:gridCol w:w="912"/>
        <w:gridCol w:w="1574"/>
        <w:gridCol w:w="4922"/>
        <w:gridCol w:w="926"/>
      </w:tblGrid>
      <w:tr w:rsidR="00C94CAC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 Праздники родной страны и страны/стран изучаемого языка (Новый год, Рождество).</w:t>
            </w:r>
          </w:p>
          <w:p w:rsidR="00C94CAC" w:rsidRDefault="004374B6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Рождество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Вопросительные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who, what, how, where, how many: -Where is the New Year tree?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</w:rPr>
              <w:t>– Here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it is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«я». 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Приветствие. Знакомство. Моя семья. Мой день рождения. Моя любимая еда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учебных текстах, построенных на изученном языковом 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45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Как проводят каникулы дети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Великобритании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слова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who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where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how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Диалог-расспрос с опорой на картинки, фотографии и/или ключевые слова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Настоящее простое время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Present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повествовательных (утвердительных и отрицательных) и вопросительных (общий и специальный вопрос)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предложениях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(основной темы 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главных фактов/событий) учебных текстов, построенных на изученном языковом материале, с опорой на иллюстрации, а также с использованием языковой догадки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Предложения с начальным ‘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Произведения детского фольклора. Литературные персонажи детских книг. Праздники родной страны и страны/стран изучаемого языка (Новый год, Рождество)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Названия родной страны и страны/стран изучаемого языка; их столиц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рамках изучаемой тематики с опорой на картинки, фотографии и/или ключевые слова, вопросы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(основной темы и главных фактов/событий) с опорой на иллюстрации и с использованием языковой догадки в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учебных текстах, построенных на изученном языковом </w:t>
            </w:r>
            <w:r w:rsidRPr="00073C23">
              <w:rPr>
                <w:lang w:val="ru-RU"/>
              </w:rPr>
              <w:br/>
            </w: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материале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C94CAC">
        <w:trPr>
          <w:trHeight w:hRule="exact" w:val="472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Pr="00073C23" w:rsidRDefault="004374B6">
            <w:pPr>
              <w:autoSpaceDE w:val="0"/>
              <w:autoSpaceDN w:val="0"/>
              <w:spacing w:before="56" w:after="0" w:line="245" w:lineRule="auto"/>
              <w:ind w:left="72" w:right="1008"/>
              <w:rPr>
                <w:lang w:val="ru-RU"/>
              </w:rPr>
            </w:pPr>
            <w:r w:rsidRPr="00073C23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4374B6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  <w:tc>
          <w:tcPr>
            <w:tcW w:w="8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4CAC" w:rsidRDefault="00C94CAC"/>
        </w:tc>
      </w:tr>
    </w:tbl>
    <w:p w:rsidR="00C94CAC" w:rsidRDefault="00C94CAC">
      <w:pPr>
        <w:autoSpaceDE w:val="0"/>
        <w:autoSpaceDN w:val="0"/>
        <w:spacing w:after="0" w:line="14" w:lineRule="exact"/>
      </w:pPr>
    </w:p>
    <w:p w:rsidR="00C94CAC" w:rsidRDefault="00C94CAC">
      <w:pPr>
        <w:sectPr w:rsidR="00C94CA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94CAC" w:rsidRDefault="00C94CAC">
      <w:pPr>
        <w:autoSpaceDE w:val="0"/>
        <w:autoSpaceDN w:val="0"/>
        <w:spacing w:after="64" w:line="220" w:lineRule="exact"/>
      </w:pPr>
    </w:p>
    <w:p w:rsidR="00C94CAC" w:rsidRPr="00073C23" w:rsidRDefault="004374B6">
      <w:pPr>
        <w:autoSpaceDE w:val="0"/>
        <w:autoSpaceDN w:val="0"/>
        <w:spacing w:after="0" w:line="401" w:lineRule="auto"/>
        <w:ind w:right="3024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УЧЕБНО-МЕТОДИЧЕСКОЕ ОБЕСПЕЧЕНИЕ ОБРАЗОВАТЕЛЬНОГО ПРОЦЕССА </w:t>
      </w: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ОБЯЗАТЕЛЬНЫЕ УЧЕБНЫЕ МАТЕРИАЛЫ ДЛЯ УЧЕНИКА 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МЕТОДИЧЕСКИЕ МАТЕРИАЛЫ ДЛЯ УЧИТЕЛЯ </w:t>
      </w:r>
      <w:r w:rsidRPr="00073C23">
        <w:rPr>
          <w:lang w:val="ru-RU"/>
        </w:rPr>
        <w:br/>
      </w: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ЦИФРОВЫЕ ОБРАЗОВАТЕЛЬНЫЕ РЕСУРСЫ И РЕСУРСЫ СЕТИ ИНТЕРНЕТ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4CAC" w:rsidRPr="00073C23" w:rsidRDefault="00C94CAC">
      <w:pPr>
        <w:autoSpaceDE w:val="0"/>
        <w:autoSpaceDN w:val="0"/>
        <w:spacing w:after="64" w:line="220" w:lineRule="exact"/>
        <w:rPr>
          <w:lang w:val="ru-RU"/>
        </w:rPr>
      </w:pPr>
    </w:p>
    <w:p w:rsidR="00C94CAC" w:rsidRPr="00073C23" w:rsidRDefault="004374B6">
      <w:pPr>
        <w:autoSpaceDE w:val="0"/>
        <w:autoSpaceDN w:val="0"/>
        <w:spacing w:after="0" w:line="398" w:lineRule="auto"/>
        <w:ind w:right="1584"/>
        <w:rPr>
          <w:lang w:val="ru-RU"/>
        </w:rPr>
      </w:pPr>
      <w:r w:rsidRPr="00073C23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МАТЕРИАЛЬНО-ТЕХНИЧЕСКОЕ ОБЕСПЕЧЕНИЕ ОБРАЗОВАТЕЛЬНОГО ПРОЦЕССА </w:t>
      </w:r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УЧЕБНОЕ ОБОРУДОВАНИЕ </w:t>
      </w:r>
      <w:r w:rsidRPr="00073C23">
        <w:rPr>
          <w:lang w:val="ru-RU"/>
        </w:rPr>
        <w:br/>
      </w:r>
      <w:proofErr w:type="spellStart"/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>ОБОРУДОВАНИЕ</w:t>
      </w:r>
      <w:proofErr w:type="spellEnd"/>
      <w:r w:rsidRPr="00073C23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 ДЛЯ ПРОВЕДЕНИЯ ЛАБОРАТОРНЫХ, ПРАКТИЧЕСКИХ РАБОТ, ДЕМОНСТРАЦИЙ</w:t>
      </w:r>
    </w:p>
    <w:p w:rsidR="00C94CAC" w:rsidRPr="00073C23" w:rsidRDefault="00C94CAC">
      <w:pPr>
        <w:rPr>
          <w:lang w:val="ru-RU"/>
        </w:rPr>
        <w:sectPr w:rsidR="00C94CAC" w:rsidRPr="00073C23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374B6" w:rsidRPr="00073C23" w:rsidRDefault="004374B6">
      <w:pPr>
        <w:rPr>
          <w:lang w:val="ru-RU"/>
        </w:rPr>
      </w:pPr>
    </w:p>
    <w:sectPr w:rsidR="004374B6" w:rsidRPr="00073C2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3C23"/>
    <w:rsid w:val="0015074B"/>
    <w:rsid w:val="0029639D"/>
    <w:rsid w:val="00326F90"/>
    <w:rsid w:val="003E3A41"/>
    <w:rsid w:val="00431443"/>
    <w:rsid w:val="004374B6"/>
    <w:rsid w:val="00487602"/>
    <w:rsid w:val="006D4F1C"/>
    <w:rsid w:val="007028E1"/>
    <w:rsid w:val="007938A8"/>
    <w:rsid w:val="00AA1D8D"/>
    <w:rsid w:val="00B47730"/>
    <w:rsid w:val="00C1194B"/>
    <w:rsid w:val="00C73BA7"/>
    <w:rsid w:val="00C94CAC"/>
    <w:rsid w:val="00CB0664"/>
    <w:rsid w:val="00DB748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B3ED651-AAD9-416D-8A9B-8E7F9D9B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073C23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DB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B7486"/>
    <w:rPr>
      <w:rFonts w:ascii="Segoe UI" w:hAnsi="Segoe UI" w:cs="Segoe UI"/>
      <w:sz w:val="18"/>
      <w:szCs w:val="18"/>
    </w:rPr>
  </w:style>
  <w:style w:type="character" w:customStyle="1" w:styleId="widgetinline">
    <w:name w:val="_widgetinline"/>
    <w:basedOn w:val="a2"/>
    <w:rsid w:val="0070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92/" TargetMode="External"/><Relationship Id="rId13" Type="http://schemas.openxmlformats.org/officeDocument/2006/relationships/hyperlink" Target="https://resh.edu.ru/subject/lesson/5081/" TargetMode="External"/><Relationship Id="rId18" Type="http://schemas.openxmlformats.org/officeDocument/2006/relationships/hyperlink" Target="https://edu.skysmart.ru/homework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3473/" TargetMode="External"/><Relationship Id="rId12" Type="http://schemas.openxmlformats.org/officeDocument/2006/relationships/hyperlink" Target="https://resh.edu.ru/subject/lesson/3657/" TargetMode="External"/><Relationship Id="rId17" Type="http://schemas.openxmlformats.org/officeDocument/2006/relationships/hyperlink" Target="https://resh.edu.ru/subject/lesson/421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smart.ru/homework/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1/2/" TargetMode="External"/><Relationship Id="rId11" Type="http://schemas.openxmlformats.org/officeDocument/2006/relationships/hyperlink" Target="https://resh.edu.ru/subject/lesson/35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494/" TargetMode="External"/><Relationship Id="rId10" Type="http://schemas.openxmlformats.org/officeDocument/2006/relationships/hyperlink" Target="https://resh.edu.ru/subject/lesson/5079/" TargetMode="External"/><Relationship Id="rId19" Type="http://schemas.openxmlformats.org/officeDocument/2006/relationships/hyperlink" Target="https://resh.edu.ru/subject/lesson/39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77/" TargetMode="External"/><Relationship Id="rId14" Type="http://schemas.openxmlformats.org/officeDocument/2006/relationships/hyperlink" Target="https://edu.skysmart.ru/homework/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CED1F7-5B03-4F9A-91F9-95972FE0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13588</Words>
  <Characters>77458</Characters>
  <Application>Microsoft Office Word</Application>
  <DocSecurity>0</DocSecurity>
  <Lines>645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12</cp:revision>
  <cp:lastPrinted>2022-03-26T04:48:00Z</cp:lastPrinted>
  <dcterms:created xsi:type="dcterms:W3CDTF">2022-03-24T06:27:00Z</dcterms:created>
  <dcterms:modified xsi:type="dcterms:W3CDTF">2023-04-19T05:44:00Z</dcterms:modified>
  <cp:category/>
</cp:coreProperties>
</file>