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8F" w:rsidRDefault="00740D8F">
      <w:pPr>
        <w:autoSpaceDE w:val="0"/>
        <w:autoSpaceDN w:val="0"/>
        <w:spacing w:after="78" w:line="220" w:lineRule="exact"/>
      </w:pPr>
    </w:p>
    <w:p w:rsidR="00740D8F" w:rsidRPr="00716FE7" w:rsidRDefault="00EA755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40D8F" w:rsidRPr="00716FE7" w:rsidRDefault="00EA7551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740D8F" w:rsidRPr="00716FE7" w:rsidRDefault="00EA7551">
      <w:pPr>
        <w:autoSpaceDE w:val="0"/>
        <w:autoSpaceDN w:val="0"/>
        <w:spacing w:before="670" w:after="0" w:line="230" w:lineRule="auto"/>
        <w:ind w:left="25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г.Оренбурга</w:t>
      </w:r>
      <w:proofErr w:type="spellEnd"/>
    </w:p>
    <w:p w:rsidR="00740D8F" w:rsidRPr="00716FE7" w:rsidRDefault="00EA7551">
      <w:pPr>
        <w:autoSpaceDE w:val="0"/>
        <w:autoSpaceDN w:val="0"/>
        <w:spacing w:before="670" w:after="1376" w:line="230" w:lineRule="auto"/>
        <w:ind w:right="3930"/>
        <w:jc w:val="right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740D8F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740D8F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40D8F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Алексеева Э.Н.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19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Пушкарёва Н.Г. )</w:t>
            </w:r>
          </w:p>
        </w:tc>
      </w:tr>
      <w:tr w:rsidR="00740D8F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740D8F" w:rsidRDefault="00740D8F"/>
        </w:tc>
        <w:tc>
          <w:tcPr>
            <w:tcW w:w="3427" w:type="dxa"/>
            <w:vMerge/>
          </w:tcPr>
          <w:p w:rsidR="00740D8F" w:rsidRDefault="00740D8F"/>
        </w:tc>
      </w:tr>
      <w:tr w:rsidR="00740D8F">
        <w:trPr>
          <w:trHeight w:hRule="exact" w:val="304"/>
        </w:trPr>
        <w:tc>
          <w:tcPr>
            <w:tcW w:w="3427" w:type="dxa"/>
            <w:vMerge/>
          </w:tcPr>
          <w:p w:rsidR="00740D8F" w:rsidRDefault="00740D8F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740D8F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740D8F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740D8F" w:rsidRDefault="00740D8F"/>
        </w:tc>
        <w:tc>
          <w:tcPr>
            <w:tcW w:w="3427" w:type="dxa"/>
            <w:vMerge/>
          </w:tcPr>
          <w:p w:rsidR="00740D8F" w:rsidRDefault="00740D8F"/>
        </w:tc>
      </w:tr>
    </w:tbl>
    <w:p w:rsidR="00740D8F" w:rsidRDefault="00EA7551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Тимашева Н.В. )</w:t>
      </w:r>
    </w:p>
    <w:p w:rsidR="00740D8F" w:rsidRDefault="00EA7551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740D8F" w:rsidRDefault="00EA7551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740D8F" w:rsidRDefault="00EA7551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740D8F" w:rsidRDefault="00EA7551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291935)</w:t>
      </w:r>
    </w:p>
    <w:p w:rsidR="00740D8F" w:rsidRDefault="00EA7551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740D8F" w:rsidRDefault="00EA7551">
      <w:pPr>
        <w:autoSpaceDE w:val="0"/>
        <w:autoSpaceDN w:val="0"/>
        <w:spacing w:before="70" w:after="0" w:line="230" w:lineRule="auto"/>
        <w:ind w:right="42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740D8F" w:rsidRDefault="00EA7551">
      <w:pPr>
        <w:autoSpaceDE w:val="0"/>
        <w:autoSpaceDN w:val="0"/>
        <w:spacing w:before="672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2 класса начального общего образования</w:t>
      </w:r>
    </w:p>
    <w:p w:rsidR="00740D8F" w:rsidRDefault="00EA7551">
      <w:pPr>
        <w:autoSpaceDE w:val="0"/>
        <w:autoSpaceDN w:val="0"/>
        <w:spacing w:before="72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740D8F" w:rsidRDefault="00EA7551">
      <w:pPr>
        <w:autoSpaceDE w:val="0"/>
        <w:autoSpaceDN w:val="0"/>
        <w:spacing w:before="2110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Куканова Улжан Калейжановна</w:t>
      </w:r>
    </w:p>
    <w:p w:rsidR="00740D8F" w:rsidRDefault="00EA755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740D8F" w:rsidRDefault="00740D8F">
      <w:pPr>
        <w:sectPr w:rsidR="00740D8F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18" w:line="220" w:lineRule="exact"/>
      </w:pPr>
    </w:p>
    <w:p w:rsidR="00740D8F" w:rsidRDefault="00EA7551">
      <w:pPr>
        <w:autoSpaceDE w:val="0"/>
        <w:autoSpaceDN w:val="0"/>
        <w:spacing w:after="0" w:line="230" w:lineRule="auto"/>
        <w:ind w:right="3582"/>
        <w:jc w:val="right"/>
      </w:pPr>
      <w:r>
        <w:rPr>
          <w:rFonts w:ascii="Times New Roman" w:eastAsia="Times New Roman" w:hAnsi="Times New Roman"/>
          <w:color w:val="000000"/>
          <w:sz w:val="24"/>
        </w:rPr>
        <w:t>г. Оренбург 2022</w:t>
      </w:r>
    </w:p>
    <w:p w:rsidR="00740D8F" w:rsidRDefault="00740D8F">
      <w:pPr>
        <w:sectPr w:rsidR="00740D8F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78" w:line="220" w:lineRule="exact"/>
      </w:pPr>
    </w:p>
    <w:p w:rsidR="00740D8F" w:rsidRDefault="00EA755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740D8F" w:rsidRPr="00716FE7" w:rsidRDefault="00EA7551">
      <w:pPr>
        <w:autoSpaceDE w:val="0"/>
        <w:autoSpaceDN w:val="0"/>
        <w:spacing w:before="346" w:after="0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740D8F" w:rsidRPr="00716FE7" w:rsidRDefault="00EA755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40D8F" w:rsidRPr="00716FE7" w:rsidRDefault="00EA755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40D8F" w:rsidRPr="00716FE7" w:rsidRDefault="00EA755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740D8F" w:rsidRPr="00716FE7" w:rsidRDefault="00EA755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40D8F" w:rsidRPr="00716FE7" w:rsidRDefault="00EA755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40D8F" w:rsidRPr="00716FE7" w:rsidRDefault="00EA7551">
      <w:pPr>
        <w:autoSpaceDE w:val="0"/>
        <w:autoSpaceDN w:val="0"/>
        <w:spacing w:before="178" w:after="0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процессов  и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66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740D8F" w:rsidRPr="00716FE7" w:rsidRDefault="00EA7551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740D8F" w:rsidRPr="00716FE7" w:rsidRDefault="00EA755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78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40D8F" w:rsidRPr="00716FE7" w:rsidRDefault="00EA7551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740D8F" w:rsidRPr="00716FE7" w:rsidRDefault="00EA755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Величины: сравнение по массе (единица массы —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кило- грамм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740D8F" w:rsidRPr="00716FE7" w:rsidRDefault="00EA7551">
      <w:pPr>
        <w:autoSpaceDE w:val="0"/>
        <w:autoSpaceDN w:val="0"/>
        <w:spacing w:before="264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740D8F" w:rsidRPr="00716FE7" w:rsidRDefault="00EA755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740D8F" w:rsidRPr="00716FE7" w:rsidRDefault="00EA7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740D8F" w:rsidRPr="00716FE7" w:rsidRDefault="00EA7551">
      <w:pPr>
        <w:autoSpaceDE w:val="0"/>
        <w:autoSpaceDN w:val="0"/>
        <w:spacing w:before="70" w:after="0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740D8F" w:rsidRPr="00716FE7" w:rsidRDefault="00EA7551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740D8F" w:rsidRPr="00716FE7" w:rsidRDefault="00EA7551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740D8F" w:rsidRPr="00716FE7" w:rsidRDefault="00EA7551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Нахождение, формулирование одного-двух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общих  признаков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66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повседневной  жизни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. Верные (истинные) и неверные (ложные) утверждения, со- держащие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740D8F" w:rsidRPr="00716FE7" w:rsidRDefault="00EA7551">
      <w:pPr>
        <w:autoSpaceDE w:val="0"/>
        <w:autoSpaceDN w:val="0"/>
        <w:spacing w:before="264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740D8F" w:rsidRPr="00716FE7" w:rsidRDefault="00EA7551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распределять (классифицировать) объекты (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числа,  величины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, геометрические фигуры, текстовые задачи в одно действие) на группы;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действия  сложения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 и  вычитания (со скобками/без скобок);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740D8F" w:rsidRPr="00716FE7" w:rsidRDefault="00EA7551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740D8F" w:rsidRPr="00716FE7" w:rsidRDefault="00EA755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108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740D8F" w:rsidRPr="00716FE7" w:rsidRDefault="00EA7551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740D8F" w:rsidRPr="00716FE7" w:rsidRDefault="00EA7551">
      <w:pPr>
        <w:autoSpaceDE w:val="0"/>
        <w:autoSpaceDN w:val="0"/>
        <w:spacing w:before="180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78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РЕЗУЛЬТАТЫ.</w:t>
      </w:r>
    </w:p>
    <w:p w:rsidR="00740D8F" w:rsidRPr="00716FE7" w:rsidRDefault="00EA7551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16FE7">
        <w:rPr>
          <w:lang w:val="ru-RU"/>
        </w:rPr>
        <w:tab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740D8F" w:rsidRPr="00716FE7" w:rsidRDefault="00EA7551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40D8F" w:rsidRPr="00716FE7" w:rsidRDefault="00EA7551">
      <w:pPr>
        <w:autoSpaceDE w:val="0"/>
        <w:autoSpaceDN w:val="0"/>
        <w:spacing w:before="324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40D8F" w:rsidRPr="00716FE7" w:rsidRDefault="00EA7551">
      <w:pPr>
        <w:autoSpaceDE w:val="0"/>
        <w:autoSpaceDN w:val="0"/>
        <w:spacing w:before="168" w:after="0" w:line="271" w:lineRule="auto"/>
        <w:ind w:left="18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обучающегося формируются следующие универсальные учебные действия. </w:t>
      </w:r>
      <w:proofErr w:type="spellStart"/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Универсальныепознавательные</w:t>
      </w:r>
      <w:proofErr w:type="spellEnd"/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650" w:bottom="2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0" w:line="166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740D8F" w:rsidRPr="00716FE7" w:rsidRDefault="00EA7551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утверждения, проверять их истинность; строить логическое рассуждение;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текст задания для объяснения способа и хода решения математической задачи;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деформированные; </w:t>
      </w:r>
    </w:p>
    <w:p w:rsidR="00740D8F" w:rsidRPr="00716FE7" w:rsidRDefault="00EA7551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по аналогии; </w:t>
      </w:r>
    </w:p>
    <w:p w:rsidR="00740D8F" w:rsidRPr="00716FE7" w:rsidRDefault="00EA7551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740D8F" w:rsidRPr="00716FE7" w:rsidRDefault="00EA7551">
      <w:pPr>
        <w:autoSpaceDE w:val="0"/>
        <w:autoSpaceDN w:val="0"/>
        <w:spacing w:before="178" w:after="0" w:line="262" w:lineRule="auto"/>
        <w:ind w:right="4752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учебные действия: </w:t>
      </w: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166" w:right="722" w:bottom="34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78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740D8F" w:rsidRPr="00716FE7" w:rsidRDefault="00EA755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40D8F" w:rsidRPr="00716FE7" w:rsidRDefault="00EA7551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40D8F" w:rsidRPr="00716FE7" w:rsidRDefault="00EA7551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согласовывать  мнения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40D8F" w:rsidRPr="00716FE7" w:rsidRDefault="00EA7551">
      <w:pPr>
        <w:autoSpaceDE w:val="0"/>
        <w:autoSpaceDN w:val="0"/>
        <w:spacing w:before="32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40D8F" w:rsidRPr="00716FE7" w:rsidRDefault="00EA755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</w:t>
      </w: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740D8F" w:rsidRPr="00716FE7" w:rsidRDefault="00EA755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740D8F" w:rsidRPr="00716FE7" w:rsidRDefault="00EA7551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величин  в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другие; </w:t>
      </w:r>
    </w:p>
    <w:p w:rsidR="00740D8F" w:rsidRPr="00716FE7" w:rsidRDefault="00EA755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740D8F" w:rsidRPr="00716FE7" w:rsidRDefault="00EA755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</w:p>
    <w:p w:rsidR="00740D8F" w:rsidRPr="00716FE7" w:rsidRDefault="00EA755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прямоугольник с заданными длинами сторон; 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760" w:bottom="37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72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35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все»,«каждый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проводить одно-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64" w:line="220" w:lineRule="exact"/>
        <w:rPr>
          <w:lang w:val="ru-RU"/>
        </w:rPr>
      </w:pPr>
    </w:p>
    <w:p w:rsidR="00740D8F" w:rsidRDefault="00EA7551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40D8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8F" w:rsidRDefault="00740D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8F" w:rsidRDefault="00740D8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8F" w:rsidRDefault="00740D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8F" w:rsidRDefault="00740D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0D8F" w:rsidRDefault="00740D8F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40D8F" w:rsidRDefault="00740D8F"/>
        </w:tc>
      </w:tr>
      <w:tr w:rsidR="00740D8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740D8F" w:rsidTr="004417F3">
        <w:trPr>
          <w:trHeight w:hRule="exact" w:val="6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формулирование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предположения о результате сравнения чисел, его словесное объяснение (устно, письменно).;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общего свойства группы чисел.</w:t>
            </w:r>
          </w:p>
          <w:p w:rsidR="00740D8F" w:rsidRDefault="00EA7551">
            <w:pPr>
              <w:autoSpaceDE w:val="0"/>
              <w:autoSpaceDN w:val="0"/>
              <w:spacing w:before="18" w:after="0" w:line="257" w:lineRule="auto"/>
              <w:ind w:left="72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одного числа (величины, геометрической фигуры) из группы.;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установление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математического отношения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(«больше/меньше на … », «больше/меньше в … ») в житейской ситуации (сравнение по возрасту, массе и др.). 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Проверка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правильности выбора арифметического действия, соответствующего </w:t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отношению«больше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… », «меньше на … » (с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предметной модели, сюжетной ситуации).;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таблицы разрядов, в виде суммы разрядных слагаемых).;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ответ на вопрос: «Зачем нужны знаки в жизни, как они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используются в математике?»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арифметических действий, скобки).;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https://resh.edu.ru/subject/lesson/5666/start/308738/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68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равенства, неравенства.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на несколько единиц/десятков; разностное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05.09.2022 07.09.2022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возрастания.;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математических записей.;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формулирование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предположения о результате сравнения чисел, его словесное объяснение (устно, письменно).;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общего свойства группы чисел.</w:t>
            </w:r>
          </w:p>
          <w:p w:rsidR="004417F3" w:rsidRDefault="00EA7551">
            <w:pPr>
              <w:autoSpaceDE w:val="0"/>
              <w:autoSpaceDN w:val="0"/>
              <w:spacing w:before="20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одного числа (величины, геометрической фигуры) из группы.;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установление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математического отношения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(«больше/меньше на … », «больше/меньше в … ») в житейской ситуации (сравнение по возрасту, массе и др.). 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Проверка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правильности выбора арифметического действия, соответствующего </w:t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отношению«больше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… », «меньше на … » (с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предметной модели, сюжетной ситуации).;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таблицы разрядов, в виде суммы разрядных слагаемых).;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ответ на вопрос: «Зачем нужны знаки в жизни, как они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используются в математике?»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</w:p>
          <w:p w:rsidR="004417F3" w:rsidRDefault="004417F3">
            <w:pPr>
              <w:autoSpaceDE w:val="0"/>
              <w:autoSpaceDN w:val="0"/>
              <w:spacing w:before="20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  <w:p w:rsidR="00740D8F" w:rsidRDefault="00EA7551">
            <w:pPr>
              <w:autoSpaceDE w:val="0"/>
              <w:autoSpaceDN w:val="0"/>
              <w:spacing w:before="20" w:after="0" w:line="257" w:lineRule="auto"/>
              <w:ind w:left="72"/>
            </w:pP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арифметических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действий, скобки).;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https://resh.edu.ru/subject/lesson/3598/start/211141/</w:t>
            </w:r>
          </w:p>
        </w:tc>
      </w:tr>
      <w:tr w:rsidR="00740D8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Чётные и нечётные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08.09.2022 09.09.2022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 математических записей.;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https://resh.edu.ru/subject/lesson/4285/start/</w:t>
            </w:r>
          </w:p>
        </w:tc>
      </w:tr>
      <w:tr w:rsidR="00740D8F" w:rsidRPr="004417F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Представление числа в  виде суммы разрядных слагаемых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таблицы разрядов, в виде суммы разрядных слагаемых).;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6FE7">
              <w:rPr>
                <w:lang w:val="ru-RU"/>
              </w:rPr>
              <w:br/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/6205/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/210489/</w:t>
            </w:r>
          </w:p>
        </w:tc>
      </w:tr>
      <w:tr w:rsidR="00740D8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математической терминологией (однозначное, двузначное, чётное-нечётное число; число и  цифра; компоненты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действия, их название)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 математических записей.;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https://resh.edu.ru/subject/lesson/4059/start/270187/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 — час, минута).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практических ситуаций.;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сравнения;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по росту, массе, возрасту в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житейской ситуации и при решении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учебных задач.;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https://resh.edu.ru/subject/lesson/4268/start/210582/</w:t>
            </w:r>
          </w:p>
        </w:tc>
      </w:tr>
      <w:tr w:rsidR="00740D8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Проектные задания с величинами,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временем: чтение расписания, графика работы; составление схемы для определения отрезка времени;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между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единицами времени: годом, месяцем, неделей, сутками.;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https://resh.edu.ru/subject/lesson/6210/start/162494/</w:t>
            </w:r>
          </w:p>
        </w:tc>
      </w:tr>
      <w:tr w:rsidR="00740D8F">
        <w:trPr>
          <w:trHeight w:hRule="exact" w:val="6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29.09.2022 30.09.2022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практических ситуаций.;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https://resh.edu.ru/subject/lesson/3567/start/162401/</w:t>
            </w:r>
          </w:p>
        </w:tc>
      </w:tr>
      <w:tr w:rsidR="00740D8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03.10.2022 05.10.2022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https://resh.edu.ru/subject/lesson/5669/start/210644/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740D8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06.10.2022 12.10.2022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 (устные и письменные). Выбор удобного способа выполнения действия.; Практическая деятельность: устные 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письменные приёмы вычислений.</w:t>
            </w:r>
          </w:p>
          <w:p w:rsidR="00740D8F" w:rsidRDefault="00EA7551">
            <w:pPr>
              <w:autoSpaceDE w:val="0"/>
              <w:autoSpaceDN w:val="0"/>
              <w:spacing w:before="1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50" w:lineRule="auto"/>
              <w:ind w:left="74" w:righ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https://resh.edu.ru/subject/lesson/5688/start/210737/ https://resh.edu.ru/subject/lesson/4293/start/210768/ https://resh.edu.ru/subject/lesson/3608/start/211330/</w:t>
            </w:r>
          </w:p>
        </w:tc>
      </w:tr>
      <w:tr w:rsidR="00740D8F" w:rsidRPr="004417F3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 </w:t>
            </w:r>
            <w:proofErr w:type="gramStart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 вычитание</w:t>
            </w:r>
            <w:proofErr w:type="gramEnd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чисел в пределах 100. Переместительное, сочетательное свойства сложения, их применение для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13.10.2022 19.10.2022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переместительного, сочетательного свойств сложения).Объяснение с помощью модели приёмов нахождения суммы, разности.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правил (умножения на 0, на 1) при вычислении.;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/6208/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/210675/</w:t>
            </w:r>
          </w:p>
        </w:tc>
      </w:tr>
      <w:tr w:rsidR="00740D8F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сложения, действия вычитания.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Проверка результата вычисления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(реальность ответа, обратное действие).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20.10.2022 25.10.2022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участие в обсуждении возможных ошибок в выполнении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https://resh.edu.ru/subject/lesson/3577/start/272980/ https://resh.edu.ru/subject/lesson/3650/start/279579/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Действия умножения </w:t>
            </w:r>
            <w:proofErr w:type="gramStart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 деления</w:t>
            </w:r>
            <w:proofErr w:type="gramEnd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чисел.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сложения и умножения.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Иллюстрация умножения с помощью предметной модели сюжетной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07.11.2022 15.11.2022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 (устные и письменные). Выбор удобного способа выполнения действия.; Практическая деятельность: устные 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письменные приёмы вычислений.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выполнения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арифметического действия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математической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терминологии (десятки, единицы, сумма, разность и др.).;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переместительного, сочетательного свойств сложения).Объяснение с помощью модели приёмов нахождения суммы, разности.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правил (умножения на 0, на 1) при вычислении.;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https://resh.edu.ru/subject/lesson/3650/start/279579/ https://resh.edu.ru/subject/lesson/3662/start/279641/</w:t>
            </w:r>
          </w:p>
        </w:tc>
      </w:tr>
      <w:tr w:rsidR="00740D8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 умножения, деления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16.11.2022 17.11.2022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https://resh.edu.ru/subject/lesson/5681/start/279672/ https://resh.edu.ru/subject/lesson/5682/start/213021/</w:t>
            </w:r>
          </w:p>
        </w:tc>
      </w:tr>
      <w:tr w:rsidR="00740D8F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Табличное умножение </w:t>
            </w:r>
            <w:proofErr w:type="gramStart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 пределах</w:t>
            </w:r>
            <w:proofErr w:type="gramEnd"/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50.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21.11.2022 30.11.2022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участие в обсуждении возможных ошибок в выполнении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Дифференцированные задания на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контроля и самоконтроля.</w:t>
            </w:r>
          </w:p>
          <w:p w:rsidR="00740D8F" w:rsidRDefault="00EA7551">
            <w:pPr>
              <w:autoSpaceDE w:val="0"/>
              <w:autoSpaceDN w:val="0"/>
              <w:spacing w:before="18" w:after="0" w:line="252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хода и результата выполнения действия по алгоритму. Оценка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рациональности выбранного приёма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выражением и его текстовым описанием.;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https://resh.edu.ru/subject/lesson/3673/start/212532/ https://resh.edu.ru/subject/lesson/3685/start/212835/</w:t>
            </w:r>
          </w:p>
        </w:tc>
      </w:tr>
      <w:tr w:rsidR="0074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на 1, на 0 (по  правилу).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01.12.2022 02.12.2022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участие в обсуждении возможных ошибок в выполнении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https://resh.edu.ru/subject/lesson/4300/start/270380/</w:t>
            </w:r>
          </w:p>
        </w:tc>
      </w:tr>
      <w:tr w:rsidR="00740D8F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05.12.2022 07.12.2022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Дифференцированные задания на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контроля и самоконтроля.</w:t>
            </w:r>
          </w:p>
          <w:p w:rsidR="00740D8F" w:rsidRDefault="00EA7551">
            <w:pPr>
              <w:autoSpaceDE w:val="0"/>
              <w:autoSpaceDN w:val="0"/>
              <w:spacing w:before="20" w:after="0" w:line="252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хода и результата выполнения действия по алгоритму. Оценка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рациональности выбранного приёма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выражением и его текстовым описанием.;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https://resh.edu.ru/subject/lesson/5685/start/276631/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12.12.2022 15.12.2022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выполнения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арифметического действия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математической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(десятки, единицы, сумма, разность и др.).;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7" w:lineRule="auto"/>
              <w:ind w:left="74" w:righ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https://resh.edu.ru/subject/lesson/4302/start/213367/ https://resh.edu.ru/subject/lesson/3706/start/213398/ https://resh.edu.ru/subject/lesson/4303/start/279703/</w:t>
            </w:r>
          </w:p>
        </w:tc>
      </w:tr>
      <w:tr w:rsidR="00740D8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19.12.2022 21.12.2022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переместительного, сочетательного свойств сложения).Объяснение с помощью модели приёмов нахождения суммы, разности.</w:t>
            </w:r>
          </w:p>
          <w:p w:rsidR="00740D8F" w:rsidRPr="00716FE7" w:rsidRDefault="00EA7551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правил (умножения на 0, на 1) при вычислении.;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https://resh.edu.ru/subject/lesson/5683/start/213745/</w:t>
            </w:r>
          </w:p>
        </w:tc>
      </w:tr>
      <w:tr w:rsidR="00740D8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Числовое выражение: чтение, запись,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вычисление значения. Порядок выполнения действий в  числовом выражении, содержащем действия сложения и вычитания (со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скобками/без скобок) в  пределах 100 (не более трёх действий); нахождение его значения.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22.12.2022 30.12.2022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https://resh.edu.ru/subject/lesson/5668/start/162556/</w:t>
            </w:r>
          </w:p>
        </w:tc>
      </w:tr>
      <w:tr w:rsidR="00740D8F" w:rsidRPr="004417F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суммы из  числа, числа из суммы.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10.01.2023 13.01.2023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6FE7">
              <w:rPr>
                <w:lang w:val="ru-RU"/>
              </w:rPr>
              <w:br/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/5675/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/211423/</w:t>
            </w:r>
          </w:p>
        </w:tc>
      </w:tr>
      <w:tr w:rsidR="0074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16.01.2023 19.01.2023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участие в обсуждении возможных ошибок в выполнении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https://resh.edu.ru/subject/lesson/3619/start/211890/ https://resh.edu.ru/subject/lesson/5678/start/212065/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740D8F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23.01.2023 26.01.2023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текста задачи с учётом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предлагаемого задания: найти условие и вопрос задачи. Сравнение различных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текстов, ответ на вопрос: является ли текст задачей?;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с её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иллюстрацией, схемой, моделью.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задачи по рисунку (схеме, модели, решению).;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https://resh.edu.ru/subject/lesson/6209/start/162432/ https://resh.edu.ru/subject/lesson/5669/start/210644/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12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4417F3" w:rsidRDefault="004417F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 решения задачи в </w:t>
            </w:r>
            <w:bookmarkStart w:id="0" w:name="_GoBack"/>
            <w:bookmarkEnd w:id="0"/>
            <w:r w:rsidR="00EA7551"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два действия, выбор соответствующих плану арифметических действий. </w:t>
            </w:r>
            <w:r w:rsidR="00EA7551" w:rsidRPr="004417F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решения и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30.01.2023 01.02.2023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хода решения задачи при изменении условия (вопроса).; Упражнения: поэтапное решение текстовой задачи: анализ данных, их представление на модели и использование в ходе поиска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идеи решения; составление плана;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арифметических действий в соответствии с планом; использование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 для решения, поиск другого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 и др.;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Получение ответа на вопрос задачи путём рассуждения (без вычислений).;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https://resh.edu.ru/subject/lesson/5676/start/270287/</w:t>
            </w:r>
          </w:p>
        </w:tc>
      </w:tr>
      <w:tr w:rsidR="00740D8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текстовых задач на применение смысла арифметического действия (сложение,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вычитание, умножение, деление).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02.02.2023 08.02.2023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взаимосвязанных величин при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решении задач бытового характера («на время», «на куплю-продажу» и пр.). Поиск разных решений одной задачи. Разные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записи решения (оформления).;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https://resh.edu.ru/subject/lesson/5673/start/211047/</w:t>
            </w:r>
          </w:p>
        </w:tc>
      </w:tr>
      <w:tr w:rsidR="00740D8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и самоконтроль при решении задач. Анализ образцов записи решения задачи по действиям и с помощью </w:t>
            </w:r>
            <w:r w:rsidRPr="00716FE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https://resh.edu.ru/subject/lesson/5677/start/211703/</w:t>
            </w:r>
          </w:p>
        </w:tc>
      </w:tr>
      <w:tr w:rsidR="00740D8F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Фиксация ответа к задаче и его проверка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модели, плана решения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задачи. Назначение скобок в записи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числового выражения при решении задачи.;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https://resh.edu.ru/subject/lesson/4296/start/306215/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 w:rsidRPr="004417F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740D8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упражнения: «Опиши </w:t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фигуру»,«Нарисуй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фигуру по инструкции», «Найди модели фигур в окружающем» и т.п.;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формулирование ответов на вопросы об общем и различном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https://resh.edu.ru/subject/lesson/5679/start/211672/ https://resh.edu.ru/subject/lesson/4269/start/272949/</w:t>
            </w:r>
          </w:p>
        </w:tc>
      </w:tr>
      <w:tr w:rsidR="00740D8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28.02.2023 02.03.2023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графические 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при учёте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взаимного расположения фигур или их частей при изображении, сравнение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 расстояний с использованием заданных или самостоятельно выбранных единиц.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https://resh.edu.ru/subject/lesson/6204/start/162215/</w:t>
            </w:r>
          </w:p>
        </w:tc>
      </w:tr>
      <w:tr w:rsidR="00740D8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прямоугольника с заданными длинами сторон, квадрата с заданной длиной стороны.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06.03.2023 09.03.2023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https://resh.edu.ru/subject/lesson/4295/start/211859/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ломаной.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13.03.2023 14.03.2023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формулирование ответов на вопросы об общем и различном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https://resh.edu.ru/subject/lesson/4269/start/272949/</w:t>
            </w:r>
          </w:p>
        </w:tc>
      </w:tr>
      <w:tr w:rsidR="00740D8F">
        <w:trPr>
          <w:trHeight w:hRule="exact" w:val="15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15.03.2023 20.03.2023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Построение и обозначение прямоугольника с заданными длинами сторон на клетчатой бумаге;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периметра прямоугольника, квадрата, составление числового равенства при вычислении периметра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https://resh.edu.ru/subject/lesson/4270/start/162587/</w:t>
            </w:r>
          </w:p>
        </w:tc>
      </w:tr>
      <w:tr w:rsidR="00740D8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Точка, конец отрезка, вершина многоугольника. Обозначение точки буквой латинского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алфавита.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03.04.2023 10.04.2023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графические и измерительные действия при учёте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взаимного расположения фигур или их частей при изображении, сравнение с образцом.;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https://resh.edu.ru/subject/lesson/3685/start/212835/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740D8F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установление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событий (действий) сюжета. Описание рисунка (схемы, модели) по заданному или самостоятельно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составленному плану.;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</w:t>
            </w:r>
          </w:p>
          <w:p w:rsidR="00740D8F" w:rsidRPr="00716FE7" w:rsidRDefault="00EA7551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 для формулирования вопросов, заданий, при построении предположений, проверке гипотез. 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https://resh.edu.ru/subject/lesson/3696/start/212189/</w:t>
            </w:r>
          </w:p>
        </w:tc>
      </w:tr>
      <w:tr w:rsidR="00740D8F" w:rsidRPr="004417F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 w:right="232"/>
              <w:jc w:val="both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6FE7">
              <w:rPr>
                <w:lang w:val="ru-RU"/>
              </w:rPr>
              <w:br/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/4299/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/212314/</w:t>
            </w:r>
          </w:p>
        </w:tc>
      </w:tr>
      <w:tr w:rsidR="00740D8F">
        <w:trPr>
          <w:trHeight w:hRule="exact" w:val="10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 ряду чисел, геометрических фигур, объектов повседневной жизни: её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объяснение с использованием математической терминологии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13.04.2023 14.04.2023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закономерности в составлении ряда чисел (величин, геометрических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фигур), формулирование правила.;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https://resh.edu.ru/subject/lesson/3588/start/210706/</w:t>
            </w:r>
          </w:p>
        </w:tc>
      </w:tr>
      <w:tr w:rsidR="00740D8F" w:rsidRPr="004417F3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17.04.2023 18.04.2023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232"/>
              <w:jc w:val="both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16FE7">
              <w:rPr>
                <w:lang w:val="ru-RU"/>
              </w:rPr>
              <w:br/>
            </w:r>
            <w:proofErr w:type="spellStart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/279734/</w:t>
            </w:r>
          </w:p>
        </w:tc>
      </w:tr>
      <w:tr w:rsidR="00740D8F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утверждений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использованием слов «каждый», «все».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 таблицы (расписание, график работы, схему),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информации,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удовлетворяющей заданному условию </w:t>
            </w:r>
            <w:r w:rsidRPr="00716FE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Составление вопросов по таблице.;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https://resh.edu.ru/subject/lesson/5683/start/213745/</w:t>
            </w:r>
          </w:p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8"/>
        <w:gridCol w:w="528"/>
        <w:gridCol w:w="1106"/>
        <w:gridCol w:w="1140"/>
        <w:gridCol w:w="864"/>
        <w:gridCol w:w="3098"/>
        <w:gridCol w:w="1236"/>
        <w:gridCol w:w="3424"/>
      </w:tblGrid>
      <w:tr w:rsidR="00740D8F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таблицами: извлечение и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в окружающем мире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ситуаций, которые целесообразно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на языке математики и решить математическими средствами.; Работа с информацией: чтение таблицы (расписание, график работы, схему),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информации,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удовлетворяющей заданному условию </w:t>
            </w:r>
            <w:r w:rsidRPr="00716FE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Составление вопросов по таблице.;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https://resh.edu.ru/subject/lesson/3727/start/279734/</w:t>
            </w:r>
          </w:p>
        </w:tc>
      </w:tr>
      <w:tr w:rsidR="00740D8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52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 таблицы (расписание, график работы, схему),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информации,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удовлетворяющей заданному условию </w:t>
            </w:r>
            <w:r w:rsidRPr="00716FE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Составление вопросов по таблице.;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https://resh.edu.ru/subject/lesson/6211/start/214024/</w:t>
            </w:r>
          </w:p>
        </w:tc>
      </w:tr>
      <w:tr w:rsidR="0074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Правило составления ряда чисел, величин, геометрических фигур (формулирование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правила, проверка правила, дополнение ряда).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10.05.2023 11.05.2023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Календарь.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Схемы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маршрутов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https://resh.edu.ru/subject/lesson/6211/start/214024/</w:t>
            </w:r>
          </w:p>
        </w:tc>
      </w:tr>
      <w:tr w:rsidR="00740D8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15.05.2023 16.05.2023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анализ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информации, представ- ленной на рисунке и в тексте задания.;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https://resh.edu.ru/subject/lesson/5683/start/213745/</w:t>
            </w:r>
          </w:p>
        </w:tc>
      </w:tr>
      <w:tr w:rsidR="00740D8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правил работы с </w:t>
            </w:r>
            <w:r w:rsidRPr="00716FE7">
              <w:rPr>
                <w:lang w:val="ru-RU"/>
              </w:rPr>
              <w:br/>
            </w: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электронными средствами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https://resh.edu.ru/subject/lesson/4306/start/214613/</w:t>
            </w:r>
          </w:p>
        </w:tc>
      </w:tr>
      <w:tr w:rsidR="00740D8F">
        <w:trPr>
          <w:trHeight w:hRule="exact" w:val="34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50"/>
        </w:trPr>
        <w:tc>
          <w:tcPr>
            <w:tcW w:w="41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6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  <w:tr w:rsidR="00740D8F">
        <w:trPr>
          <w:trHeight w:hRule="exact" w:val="32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Pr="00716FE7" w:rsidRDefault="00EA7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6FE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EA7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8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0D8F" w:rsidRDefault="00740D8F"/>
        </w:tc>
      </w:tr>
    </w:tbl>
    <w:p w:rsidR="00740D8F" w:rsidRDefault="00740D8F">
      <w:pPr>
        <w:autoSpaceDE w:val="0"/>
        <w:autoSpaceDN w:val="0"/>
        <w:spacing w:after="0" w:line="14" w:lineRule="exact"/>
      </w:pPr>
    </w:p>
    <w:p w:rsidR="00740D8F" w:rsidRDefault="00740D8F">
      <w:pPr>
        <w:sectPr w:rsidR="00740D8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0D8F" w:rsidRDefault="00740D8F">
      <w:pPr>
        <w:autoSpaceDE w:val="0"/>
        <w:autoSpaceDN w:val="0"/>
        <w:spacing w:after="78" w:line="220" w:lineRule="exact"/>
      </w:pPr>
    </w:p>
    <w:p w:rsidR="00740D8F" w:rsidRPr="00716FE7" w:rsidRDefault="00EA7551">
      <w:pPr>
        <w:autoSpaceDE w:val="0"/>
        <w:autoSpaceDN w:val="0"/>
        <w:spacing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40D8F" w:rsidRPr="00716FE7" w:rsidRDefault="00EA7551">
      <w:pPr>
        <w:autoSpaceDE w:val="0"/>
        <w:autoSpaceDN w:val="0"/>
        <w:spacing w:before="34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40D8F" w:rsidRPr="00716FE7" w:rsidRDefault="00EA7551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Бельтюкова Г.В. и другие, Акционерное общество «Издательство «Просвещение»;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М.И. Математика: учебник для 2 класса: в 2 частях / М.И. Моро;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М.А.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Просвещение; </w:t>
      </w:r>
      <w:r w:rsidR="00716FE7">
        <w:rPr>
          <w:rFonts w:ascii="Times New Roman" w:eastAsia="Times New Roman" w:hAnsi="Times New Roman"/>
          <w:color w:val="000000"/>
          <w:sz w:val="24"/>
          <w:lang w:val="ru-RU"/>
        </w:rPr>
        <w:t>2015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М.И. Тетрадь по математике для 2 класса: в 2 частях / М.И. Моро; </w:t>
      </w:r>
      <w:r w:rsidRPr="00716FE7">
        <w:rPr>
          <w:lang w:val="ru-RU"/>
        </w:rPr>
        <w:br/>
      </w: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М.А.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Просвещение; </w:t>
      </w:r>
      <w:r w:rsidR="00716FE7">
        <w:rPr>
          <w:rFonts w:ascii="Times New Roman" w:eastAsia="Times New Roman" w:hAnsi="Times New Roman"/>
          <w:color w:val="000000"/>
          <w:sz w:val="24"/>
          <w:lang w:val="ru-RU"/>
        </w:rPr>
        <w:t>2016</w:t>
      </w:r>
      <w:r w:rsidRPr="00716FE7">
        <w:rPr>
          <w:lang w:val="ru-RU"/>
        </w:rPr>
        <w:br/>
      </w:r>
    </w:p>
    <w:p w:rsidR="00740D8F" w:rsidRPr="00716FE7" w:rsidRDefault="00EA7551">
      <w:pPr>
        <w:autoSpaceDE w:val="0"/>
        <w:autoSpaceDN w:val="0"/>
        <w:spacing w:before="262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40D8F" w:rsidRPr="00716FE7" w:rsidRDefault="00EA7551">
      <w:pPr>
        <w:autoSpaceDE w:val="0"/>
        <w:autoSpaceDN w:val="0"/>
        <w:spacing w:before="166" w:after="0" w:line="262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«Школа России» 1-4классы.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М.И.Моро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Математика. Москва «Просвещение»2016г.</w:t>
      </w:r>
    </w:p>
    <w:p w:rsidR="00740D8F" w:rsidRPr="00716FE7" w:rsidRDefault="00EA7551">
      <w:pPr>
        <w:autoSpaceDE w:val="0"/>
        <w:autoSpaceDN w:val="0"/>
        <w:spacing w:before="406" w:after="0" w:line="262" w:lineRule="auto"/>
        <w:ind w:right="115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М.И. Математика: учебник для 2 класса: в 2 частях / М.И. Моро, М.А.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2016</w:t>
      </w:r>
    </w:p>
    <w:p w:rsidR="00740D8F" w:rsidRPr="00716FE7" w:rsidRDefault="00EA7551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М.И. Тетрадь по математике для 2 класса: в 2 частях / М.И. Моро, М.А.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2016</w:t>
      </w:r>
    </w:p>
    <w:p w:rsidR="00740D8F" w:rsidRPr="00716FE7" w:rsidRDefault="00EA7551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к учебнику «Математика. 1кл.»/ М.А.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, Г.В. Бельтюкова, С.В. </w:t>
      </w:r>
      <w:proofErr w:type="gram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Степанова.-</w:t>
      </w:r>
      <w:proofErr w:type="gram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 М.: Просвещение,2016.</w:t>
      </w:r>
    </w:p>
    <w:p w:rsidR="00740D8F" w:rsidRPr="00716FE7" w:rsidRDefault="00EA7551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Контрольные работы по математике. 2кл.: к учебнику М.И. Моро и др. Автор: В.Н.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Рудницкая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-М.: Экзамен,2015.</w:t>
      </w:r>
    </w:p>
    <w:p w:rsidR="00740D8F" w:rsidRPr="00716FE7" w:rsidRDefault="00EA7551">
      <w:pPr>
        <w:autoSpaceDE w:val="0"/>
        <w:autoSpaceDN w:val="0"/>
        <w:spacing w:before="408" w:after="0" w:line="262" w:lineRule="auto"/>
        <w:ind w:right="288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математике. 2 класс: к УМК М.И. Моро / Т.Н. </w:t>
      </w:r>
      <w:proofErr w:type="spellStart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, И.Ф. Яценко. –М: ВАКО, 2015</w:t>
      </w:r>
    </w:p>
    <w:p w:rsidR="00740D8F" w:rsidRPr="00716FE7" w:rsidRDefault="00EA7551">
      <w:pPr>
        <w:autoSpaceDE w:val="0"/>
        <w:autoSpaceDN w:val="0"/>
        <w:spacing w:before="40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Проверочные работы по математике. 2 класс /С.И. Волкова. - М. Просвещение, 2016</w:t>
      </w:r>
    </w:p>
    <w:p w:rsidR="00740D8F" w:rsidRPr="00716FE7" w:rsidRDefault="00EA7551">
      <w:pPr>
        <w:autoSpaceDE w:val="0"/>
        <w:autoSpaceDN w:val="0"/>
        <w:spacing w:before="59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40D8F" w:rsidRPr="00716FE7" w:rsidRDefault="00EA7551">
      <w:pPr>
        <w:autoSpaceDE w:val="0"/>
        <w:autoSpaceDN w:val="0"/>
        <w:spacing w:before="16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0D8F" w:rsidRPr="00716FE7" w:rsidRDefault="00740D8F">
      <w:pPr>
        <w:autoSpaceDE w:val="0"/>
        <w:autoSpaceDN w:val="0"/>
        <w:spacing w:after="78" w:line="220" w:lineRule="exact"/>
        <w:rPr>
          <w:lang w:val="ru-RU"/>
        </w:rPr>
      </w:pPr>
    </w:p>
    <w:p w:rsidR="00740D8F" w:rsidRPr="00716FE7" w:rsidRDefault="00EA7551">
      <w:pPr>
        <w:autoSpaceDE w:val="0"/>
        <w:autoSpaceDN w:val="0"/>
        <w:spacing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40D8F" w:rsidRPr="00716FE7" w:rsidRDefault="00EA7551">
      <w:pPr>
        <w:autoSpaceDE w:val="0"/>
        <w:autoSpaceDN w:val="0"/>
        <w:spacing w:before="34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40D8F" w:rsidRPr="00716FE7" w:rsidRDefault="00EA7551">
      <w:pPr>
        <w:autoSpaceDE w:val="0"/>
        <w:autoSpaceDN w:val="0"/>
        <w:spacing w:before="16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Объекты, предназначенные для демонстрации счёта: от 1 до 10: от 1 до 20; от 1 ДО 100.</w:t>
      </w:r>
    </w:p>
    <w:p w:rsidR="00740D8F" w:rsidRPr="00716FE7" w:rsidRDefault="00EA7551">
      <w:pPr>
        <w:autoSpaceDE w:val="0"/>
        <w:autoSpaceDN w:val="0"/>
        <w:spacing w:before="40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 для изучения геометрических величин (длины, периметра, площади):</w:t>
      </w:r>
    </w:p>
    <w:p w:rsidR="00740D8F" w:rsidRPr="00716FE7" w:rsidRDefault="00EA7551">
      <w:pPr>
        <w:autoSpaceDE w:val="0"/>
        <w:autoSpaceDN w:val="0"/>
        <w:spacing w:before="70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палетка, квадраты (мерки) и др.</w:t>
      </w:r>
    </w:p>
    <w:p w:rsidR="00740D8F" w:rsidRPr="00716FE7" w:rsidRDefault="00EA7551">
      <w:pPr>
        <w:autoSpaceDE w:val="0"/>
        <w:autoSpaceDN w:val="0"/>
        <w:spacing w:before="40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Объекты (предметы для счёта).</w:t>
      </w:r>
    </w:p>
    <w:p w:rsidR="00740D8F" w:rsidRPr="00716FE7" w:rsidRDefault="00EA7551">
      <w:pPr>
        <w:autoSpaceDE w:val="0"/>
        <w:autoSpaceDN w:val="0"/>
        <w:spacing w:before="40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Пособия для изучения состава чисел.</w:t>
      </w:r>
    </w:p>
    <w:p w:rsidR="00740D8F" w:rsidRPr="00716FE7" w:rsidRDefault="00EA7551">
      <w:pPr>
        <w:autoSpaceDE w:val="0"/>
        <w:autoSpaceDN w:val="0"/>
        <w:spacing w:before="40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Пособия для изучения геометрических величин, фигур, тел.</w:t>
      </w:r>
    </w:p>
    <w:p w:rsidR="00740D8F" w:rsidRPr="00716FE7" w:rsidRDefault="00EA7551">
      <w:pPr>
        <w:autoSpaceDE w:val="0"/>
        <w:autoSpaceDN w:val="0"/>
        <w:spacing w:before="40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Демонстрационная таблица умножения.</w:t>
      </w:r>
    </w:p>
    <w:p w:rsidR="00740D8F" w:rsidRPr="00716FE7" w:rsidRDefault="00EA7551">
      <w:pPr>
        <w:autoSpaceDE w:val="0"/>
        <w:autoSpaceDN w:val="0"/>
        <w:spacing w:before="598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</w:t>
      </w:r>
    </w:p>
    <w:p w:rsidR="00740D8F" w:rsidRPr="00716FE7" w:rsidRDefault="00EA7551">
      <w:pPr>
        <w:autoSpaceDE w:val="0"/>
        <w:autoSpaceDN w:val="0"/>
        <w:spacing w:before="70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ДЕМОНСТРАЦИЙ</w:t>
      </w:r>
    </w:p>
    <w:p w:rsidR="00740D8F" w:rsidRPr="00716FE7" w:rsidRDefault="00EA755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Наглядные пособия для изучения состава чисел (в том числе карточки с цифрами и другими знаками).</w:t>
      </w:r>
    </w:p>
    <w:p w:rsidR="00740D8F" w:rsidRPr="00716FE7" w:rsidRDefault="00EA7551">
      <w:pPr>
        <w:autoSpaceDE w:val="0"/>
        <w:autoSpaceDN w:val="0"/>
        <w:spacing w:before="406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измерительные инструменты и приспособления (размеченные и неразмеченные</w:t>
      </w:r>
    </w:p>
    <w:p w:rsidR="00740D8F" w:rsidRPr="00716FE7" w:rsidRDefault="00EA7551">
      <w:pPr>
        <w:autoSpaceDE w:val="0"/>
        <w:autoSpaceDN w:val="0"/>
        <w:spacing w:before="70" w:after="0" w:line="230" w:lineRule="auto"/>
        <w:rPr>
          <w:lang w:val="ru-RU"/>
        </w:rPr>
      </w:pPr>
      <w:r w:rsidRPr="00716FE7">
        <w:rPr>
          <w:rFonts w:ascii="Times New Roman" w:eastAsia="Times New Roman" w:hAnsi="Times New Roman"/>
          <w:color w:val="000000"/>
          <w:sz w:val="24"/>
          <w:lang w:val="ru-RU"/>
        </w:rPr>
        <w:t>линейки, циркули, транспортиры, наборы угольников, мерки).</w:t>
      </w:r>
    </w:p>
    <w:p w:rsidR="00740D8F" w:rsidRPr="00716FE7" w:rsidRDefault="00740D8F">
      <w:pPr>
        <w:rPr>
          <w:lang w:val="ru-RU"/>
        </w:rPr>
        <w:sectPr w:rsidR="00740D8F" w:rsidRPr="00716F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7551" w:rsidRPr="00716FE7" w:rsidRDefault="00EA7551">
      <w:pPr>
        <w:rPr>
          <w:lang w:val="ru-RU"/>
        </w:rPr>
      </w:pPr>
    </w:p>
    <w:sectPr w:rsidR="00EA7551" w:rsidRPr="00716FE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17F3"/>
    <w:rsid w:val="00716FE7"/>
    <w:rsid w:val="00740D8F"/>
    <w:rsid w:val="00AA1D8D"/>
    <w:rsid w:val="00B47730"/>
    <w:rsid w:val="00CB0664"/>
    <w:rsid w:val="00EA75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27802"/>
  <w14:defaultImageDpi w14:val="300"/>
  <w15:docId w15:val="{64EE76D3-62B6-40D5-8949-8606FDD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4DE45-139A-456F-A41F-2FE99914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***</cp:lastModifiedBy>
  <cp:revision>4</cp:revision>
  <dcterms:created xsi:type="dcterms:W3CDTF">2013-12-23T23:15:00Z</dcterms:created>
  <dcterms:modified xsi:type="dcterms:W3CDTF">2022-03-28T04:03:00Z</dcterms:modified>
  <cp:category/>
</cp:coreProperties>
</file>